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7E47" w14:textId="77777777" w:rsidR="004F22A6" w:rsidRPr="004F22A6" w:rsidRDefault="004F22A6" w:rsidP="004F22A6">
      <w:pPr>
        <w:rPr>
          <w:rFonts w:ascii="Verdana" w:hAnsi="Verdana"/>
          <w:b/>
          <w:spacing w:val="-3"/>
          <w:sz w:val="20"/>
          <w:szCs w:val="20"/>
        </w:rPr>
      </w:pPr>
      <w:r w:rsidRPr="004F22A6">
        <w:rPr>
          <w:rFonts w:ascii="Verdana" w:hAnsi="Verdana"/>
          <w:b/>
          <w:spacing w:val="-3"/>
          <w:sz w:val="20"/>
          <w:szCs w:val="20"/>
        </w:rPr>
        <w:t>Af hensyn til Uddannelsesforbundets evt. refusion til kommunale arbejdsgiver af udgifter til løn under tillidsrepræsentanters og organisationsvalgtes tjenestefrihed i forbindelse med TR-kurser, møder mv. bedes følgende skema udfyldt:</w:t>
      </w:r>
    </w:p>
    <w:p w14:paraId="5C8A3984" w14:textId="2CB05CF8" w:rsidR="004F22A6" w:rsidRPr="004F22A6" w:rsidRDefault="00A35A2D" w:rsidP="004F22A6">
      <w:pPr>
        <w:pStyle w:val="Sidehoved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3DCD60FC" w14:textId="36C79D72" w:rsidR="004F22A6" w:rsidRPr="004F22A6" w:rsidRDefault="004F22A6" w:rsidP="004F22A6">
      <w:pPr>
        <w:rPr>
          <w:rFonts w:ascii="Verdana" w:hAnsi="Verdana"/>
          <w:spacing w:val="-3"/>
          <w:sz w:val="20"/>
          <w:szCs w:val="20"/>
        </w:rPr>
      </w:pPr>
      <w:r w:rsidRPr="004F22A6">
        <w:rPr>
          <w:rFonts w:ascii="Verdana" w:hAnsi="Verdana"/>
          <w:spacing w:val="-3"/>
          <w:sz w:val="20"/>
          <w:szCs w:val="20"/>
        </w:rPr>
        <w:t xml:space="preserve">Arrangement:                  </w:t>
      </w:r>
      <w:r w:rsidR="00A35A2D" w:rsidRPr="00A35A2D">
        <w:rPr>
          <w:rFonts w:ascii="Verdana" w:hAnsi="Verdana"/>
          <w:b/>
          <w:bCs/>
          <w:spacing w:val="-3"/>
          <w:sz w:val="20"/>
          <w:szCs w:val="20"/>
          <w:u w:val="single"/>
        </w:rPr>
        <w:t>TR som forhandler</w:t>
      </w:r>
      <w:r w:rsidRPr="00A35A2D">
        <w:rPr>
          <w:rFonts w:ascii="Verdana" w:hAnsi="Verdana"/>
          <w:b/>
          <w:bCs/>
          <w:spacing w:val="-3"/>
          <w:sz w:val="20"/>
          <w:szCs w:val="20"/>
          <w:u w:val="single"/>
        </w:rPr>
        <w:t xml:space="preserve"> </w:t>
      </w:r>
      <w:r w:rsidR="00A35A2D" w:rsidRPr="00A35A2D">
        <w:rPr>
          <w:rFonts w:ascii="Verdana" w:hAnsi="Verdana"/>
          <w:b/>
          <w:bCs/>
          <w:spacing w:val="-3"/>
          <w:sz w:val="20"/>
          <w:szCs w:val="20"/>
          <w:u w:val="single"/>
        </w:rPr>
        <w:t xml:space="preserve">                                   </w:t>
      </w:r>
      <w:r w:rsidRPr="00A35A2D">
        <w:rPr>
          <w:rFonts w:ascii="Verdana" w:hAnsi="Verdana"/>
          <w:b/>
          <w:bCs/>
          <w:spacing w:val="-3"/>
          <w:sz w:val="20"/>
          <w:szCs w:val="20"/>
          <w:u w:val="single"/>
        </w:rPr>
        <w:t>Dato:</w:t>
      </w:r>
      <w:r w:rsidR="00A35A2D" w:rsidRPr="00A35A2D">
        <w:rPr>
          <w:rFonts w:ascii="Verdana" w:hAnsi="Verdana"/>
          <w:b/>
          <w:bCs/>
          <w:spacing w:val="-3"/>
          <w:sz w:val="20"/>
          <w:szCs w:val="20"/>
          <w:u w:val="single"/>
        </w:rPr>
        <w:t xml:space="preserve"> 4.-6. februar 2025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700"/>
        <w:gridCol w:w="283"/>
        <w:gridCol w:w="562"/>
        <w:gridCol w:w="45"/>
        <w:gridCol w:w="102"/>
        <w:gridCol w:w="318"/>
        <w:gridCol w:w="30"/>
        <w:gridCol w:w="505"/>
        <w:gridCol w:w="440"/>
        <w:gridCol w:w="60"/>
        <w:gridCol w:w="493"/>
        <w:gridCol w:w="138"/>
        <w:gridCol w:w="712"/>
        <w:gridCol w:w="422"/>
        <w:gridCol w:w="142"/>
        <w:gridCol w:w="570"/>
        <w:gridCol w:w="750"/>
        <w:gridCol w:w="1093"/>
        <w:gridCol w:w="1273"/>
      </w:tblGrid>
      <w:tr w:rsidR="004F22A6" w:rsidRPr="004F22A6" w14:paraId="7F36419C" w14:textId="77777777" w:rsidTr="009731EB">
        <w:trPr>
          <w:cantSplit/>
        </w:trPr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0E69D5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42FED264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Navn:</w:t>
            </w:r>
          </w:p>
        </w:tc>
        <w:tc>
          <w:tcPr>
            <w:tcW w:w="6946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DA2124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1CE38A61" w14:textId="77777777" w:rsidTr="009731EB">
        <w:trPr>
          <w:cantSplit/>
        </w:trPr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7FEE3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49E2873A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Adresse:</w:t>
            </w:r>
          </w:p>
        </w:tc>
        <w:tc>
          <w:tcPr>
            <w:tcW w:w="694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26A8E58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18306446" w14:textId="77777777" w:rsidTr="009731EB">
        <w:trPr>
          <w:cantSplit/>
        </w:trPr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407EDB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54F8CAC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D478A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D25742A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10E62C7A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51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450727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729DEE60" w14:textId="77777777" w:rsidTr="009731EB">
        <w:trPr>
          <w:cantSplit/>
        </w:trPr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8383A2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375DAC27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Telefonnr.: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FA226E4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BAC0B0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7EDAD4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2882D691" w14:textId="77777777" w:rsidTr="009731EB">
        <w:trPr>
          <w:cantSplit/>
        </w:trPr>
        <w:tc>
          <w:tcPr>
            <w:tcW w:w="2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CEC047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9B330BF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Tjenestemands ansat: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61D7C4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769F65DF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pacing w:val="-3"/>
                <w:sz w:val="20"/>
                <w:szCs w:val="20"/>
              </w:rPr>
              <w:t xml:space="preserve">JA </w:t>
            </w:r>
            <w:r w:rsidRPr="004F22A6">
              <w:rPr>
                <w:rFonts w:ascii="Verdana" w:hAnsi="Verdana"/>
                <w:spacing w:val="-3"/>
                <w:sz w:val="20"/>
                <w:szCs w:val="20"/>
              </w:rPr>
              <w:sym w:font="Wingdings" w:char="0072"/>
            </w:r>
          </w:p>
        </w:tc>
        <w:tc>
          <w:tcPr>
            <w:tcW w:w="22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141CE3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0AA51A7E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Overenskomstansat: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60812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4BA09280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pacing w:val="-3"/>
                <w:sz w:val="20"/>
                <w:szCs w:val="20"/>
              </w:rPr>
              <w:t xml:space="preserve">JA </w:t>
            </w:r>
            <w:r w:rsidRPr="004F22A6">
              <w:rPr>
                <w:rFonts w:ascii="Verdana" w:hAnsi="Verdana"/>
                <w:spacing w:val="-3"/>
                <w:sz w:val="20"/>
                <w:szCs w:val="20"/>
              </w:rPr>
              <w:sym w:font="Wingdings" w:char="0072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10AFE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10AFB1F4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F4AA4E6" w14:textId="77777777" w:rsidR="004F22A6" w:rsidRPr="004F22A6" w:rsidRDefault="004F22A6" w:rsidP="004273CC">
            <w:pPr>
              <w:rPr>
                <w:rFonts w:ascii="Verdana" w:hAnsi="Verdana"/>
                <w:spacing w:val="-3"/>
                <w:sz w:val="20"/>
                <w:szCs w:val="20"/>
              </w:rPr>
            </w:pPr>
          </w:p>
          <w:p w14:paraId="2DA4DB6E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5B9C52EB" w14:textId="77777777" w:rsidTr="009731EB">
        <w:trPr>
          <w:cantSplit/>
        </w:trPr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E6E36B8" w14:textId="77777777" w:rsidR="009731EB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535F39B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Arbejdsgiver:</w:t>
            </w:r>
          </w:p>
        </w:tc>
        <w:tc>
          <w:tcPr>
            <w:tcW w:w="9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1CF5515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FFBCF4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300AA91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1EB" w:rsidRPr="004F22A6" w14:paraId="6F8595EC" w14:textId="77777777" w:rsidTr="009731EB">
        <w:trPr>
          <w:cantSplit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5DDD6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2BC13C4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Telefonnr.:</w:t>
            </w:r>
          </w:p>
        </w:tc>
        <w:tc>
          <w:tcPr>
            <w:tcW w:w="18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4F0273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061DAAC1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2C71B3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312B3B9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512F2ACA" w14:textId="77777777" w:rsidTr="009731EB">
        <w:trPr>
          <w:cantSplit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57724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02489C63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Lønudbetaler: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A442A1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569CEAF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CEED35B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70170A9D" w14:textId="77777777" w:rsidTr="009731EB">
        <w:trPr>
          <w:cantSplit/>
          <w:trHeight w:val="1174"/>
        </w:trPr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97455" w14:textId="77777777" w:rsidR="004F22A6" w:rsidRPr="004F22A6" w:rsidRDefault="004F22A6" w:rsidP="004273C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49409867" w14:textId="77777777" w:rsidR="004F22A6" w:rsidRPr="004F22A6" w:rsidRDefault="004F22A6" w:rsidP="004273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F22A6">
              <w:rPr>
                <w:rFonts w:ascii="Verdana" w:hAnsi="Verdana"/>
                <w:b/>
                <w:sz w:val="20"/>
                <w:szCs w:val="20"/>
              </w:rPr>
              <w:t>Lønsats:</w:t>
            </w:r>
          </w:p>
        </w:tc>
        <w:tc>
          <w:tcPr>
            <w:tcW w:w="13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371BF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40CF8D6B" w14:textId="77777777" w:rsidR="004F22A6" w:rsidRPr="004F22A6" w:rsidRDefault="004F22A6" w:rsidP="004273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F22A6">
              <w:rPr>
                <w:rFonts w:ascii="Verdana" w:hAnsi="Verdana"/>
                <w:b/>
                <w:sz w:val="20"/>
                <w:szCs w:val="20"/>
              </w:rPr>
              <w:t>________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2453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108B77EB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Tillæg: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43E4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5955DD58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Kr.: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E19519C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3C5CA2F1" w14:textId="77777777" w:rsidR="004F22A6" w:rsidRPr="004F22A6" w:rsidRDefault="004F22A6" w:rsidP="004273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F22A6">
              <w:rPr>
                <w:rFonts w:ascii="Verdana" w:hAnsi="Verdana"/>
                <w:b/>
                <w:sz w:val="20"/>
                <w:szCs w:val="20"/>
              </w:rPr>
              <w:t>_______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3C62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65358E6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Stedtillæg: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2A4BCCA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14EB7424" w14:textId="77777777" w:rsidR="004F22A6" w:rsidRPr="004F22A6" w:rsidRDefault="004F22A6" w:rsidP="004273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F22A6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14:paraId="27D34BFE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04C4801B" w14:textId="77777777" w:rsidTr="009731EB">
        <w:trPr>
          <w:cantSplit/>
        </w:trPr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F23D8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5D0EE438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1F560E83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Fra Lønseddel:</w:t>
            </w:r>
          </w:p>
        </w:tc>
        <w:tc>
          <w:tcPr>
            <w:tcW w:w="76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778D15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5C6C4222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4031F495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  <w:u w:val="single"/>
              </w:rPr>
              <w:t>(</w:t>
            </w:r>
            <w:proofErr w:type="spellStart"/>
            <w:r w:rsidR="006D4DE7">
              <w:rPr>
                <w:rFonts w:ascii="Verdana" w:hAnsi="Verdana"/>
                <w:sz w:val="20"/>
                <w:szCs w:val="20"/>
                <w:u w:val="single"/>
              </w:rPr>
              <w:t>Løntrin+løntillæg</w:t>
            </w:r>
            <w:proofErr w:type="spellEnd"/>
            <w:r w:rsidR="006D4DE7">
              <w:rPr>
                <w:rFonts w:ascii="Verdana" w:hAnsi="Verdana"/>
                <w:sz w:val="20"/>
                <w:szCs w:val="20"/>
                <w:u w:val="single"/>
              </w:rPr>
              <w:t>) + 2,15</w:t>
            </w:r>
            <w:r w:rsidRPr="004F22A6">
              <w:rPr>
                <w:rFonts w:ascii="Verdana" w:hAnsi="Verdana"/>
                <w:sz w:val="20"/>
                <w:szCs w:val="20"/>
                <w:u w:val="single"/>
              </w:rPr>
              <w:t xml:space="preserve"> % ferietillæg + 5,77 % pension x 12</w:t>
            </w:r>
            <w:r w:rsidRPr="004F22A6">
              <w:rPr>
                <w:rFonts w:ascii="Verdana" w:hAnsi="Verdana"/>
                <w:sz w:val="20"/>
                <w:szCs w:val="20"/>
              </w:rPr>
              <w:t xml:space="preserve"> = Timepris</w:t>
            </w:r>
          </w:p>
          <w:p w14:paraId="5780D6FD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 xml:space="preserve">                                                1924</w:t>
            </w:r>
          </w:p>
        </w:tc>
      </w:tr>
      <w:tr w:rsidR="004F22A6" w:rsidRPr="004F22A6" w14:paraId="029619A8" w14:textId="77777777" w:rsidTr="009731EB"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733745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3C1C1308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1C12DFE5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Dato: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2405CC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FF2007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097C79DF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075C24E0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Underskrift:</w:t>
            </w:r>
          </w:p>
        </w:tc>
        <w:tc>
          <w:tcPr>
            <w:tcW w:w="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4FF5613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5B170EC2" w14:textId="77777777" w:rsidTr="009731EB">
        <w:trPr>
          <w:cantSplit/>
        </w:trPr>
        <w:tc>
          <w:tcPr>
            <w:tcW w:w="95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62F428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163D903B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52D2EEEA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01246BCA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6D47E39F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 xml:space="preserve">Skemaet </w:t>
            </w:r>
            <w:r w:rsidRPr="004F22A6">
              <w:rPr>
                <w:rFonts w:ascii="Verdana" w:hAnsi="Verdana"/>
                <w:b/>
                <w:sz w:val="20"/>
                <w:szCs w:val="20"/>
              </w:rPr>
              <w:t xml:space="preserve">skal </w:t>
            </w:r>
            <w:r w:rsidRPr="004F22A6">
              <w:rPr>
                <w:rFonts w:ascii="Verdana" w:hAnsi="Verdana"/>
                <w:sz w:val="20"/>
                <w:szCs w:val="20"/>
              </w:rPr>
              <w:t>indsendes til Uddannelsesforbundet sammen med det almindelige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22A6">
              <w:rPr>
                <w:rFonts w:ascii="Verdana" w:hAnsi="Verdana"/>
                <w:sz w:val="20"/>
                <w:szCs w:val="20"/>
              </w:rPr>
              <w:t>afregningsbilag.</w:t>
            </w:r>
          </w:p>
          <w:p w14:paraId="79F4304A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27ED710F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  <w:u w:val="single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NB: Aktuel lønseddel skal vedlægges.</w:t>
            </w:r>
          </w:p>
        </w:tc>
      </w:tr>
    </w:tbl>
    <w:p w14:paraId="1E9E1F2A" w14:textId="77777777" w:rsidR="004F22A6" w:rsidRPr="004F22A6" w:rsidRDefault="004F22A6" w:rsidP="004F22A6">
      <w:pPr>
        <w:rPr>
          <w:rFonts w:ascii="Verdana" w:hAnsi="Verdana"/>
          <w:b/>
        </w:rPr>
      </w:pPr>
    </w:p>
    <w:p w14:paraId="331E5D4F" w14:textId="77777777" w:rsidR="004F22A6" w:rsidRPr="004F22A6" w:rsidRDefault="004F22A6" w:rsidP="004F22A6">
      <w:pPr>
        <w:rPr>
          <w:rFonts w:ascii="Verdana" w:hAnsi="Verdana"/>
          <w:b/>
        </w:rPr>
      </w:pPr>
    </w:p>
    <w:p w14:paraId="2EEE6B61" w14:textId="77777777" w:rsidR="00310D1D" w:rsidRPr="00276AF7" w:rsidRDefault="00310D1D" w:rsidP="00310D1D">
      <w:pPr>
        <w:rPr>
          <w:rFonts w:ascii="Verdana" w:hAnsi="Verdana"/>
          <w:b/>
        </w:rPr>
      </w:pPr>
    </w:p>
    <w:p w14:paraId="0B9A2D40" w14:textId="77777777" w:rsidR="00310D1D" w:rsidRPr="00276AF7" w:rsidRDefault="00310D1D" w:rsidP="00310D1D">
      <w:pPr>
        <w:rPr>
          <w:rFonts w:ascii="Verdana" w:hAnsi="Verdana"/>
          <w:b/>
        </w:rPr>
      </w:pPr>
    </w:p>
    <w:p w14:paraId="34C6AEE4" w14:textId="77777777" w:rsidR="00310D1D" w:rsidRDefault="00310D1D" w:rsidP="00310D1D">
      <w:pPr>
        <w:rPr>
          <w:rFonts w:ascii="Verdana" w:hAnsi="Verdana"/>
          <w:b/>
        </w:rPr>
      </w:pPr>
    </w:p>
    <w:p w14:paraId="453034F9" w14:textId="77777777" w:rsidR="00310D1D" w:rsidRDefault="00310D1D" w:rsidP="00310D1D">
      <w:pPr>
        <w:rPr>
          <w:rFonts w:ascii="Verdana" w:hAnsi="Verdana"/>
          <w:b/>
        </w:rPr>
      </w:pPr>
    </w:p>
    <w:p w14:paraId="656D0D9F" w14:textId="77777777" w:rsidR="00310D1D" w:rsidRDefault="00310D1D" w:rsidP="00310D1D">
      <w:pPr>
        <w:rPr>
          <w:rFonts w:ascii="Verdana" w:hAnsi="Verdana"/>
          <w:b/>
        </w:rPr>
      </w:pPr>
    </w:p>
    <w:p w14:paraId="23B06C72" w14:textId="77777777" w:rsidR="00310D1D" w:rsidRDefault="00310D1D" w:rsidP="00310D1D">
      <w:pPr>
        <w:rPr>
          <w:rFonts w:ascii="Verdana" w:hAnsi="Verdana"/>
          <w:b/>
        </w:rPr>
      </w:pPr>
    </w:p>
    <w:p w14:paraId="423D2988" w14:textId="77777777" w:rsidR="00310D1D" w:rsidRPr="00276AF7" w:rsidRDefault="00310D1D" w:rsidP="00310D1D">
      <w:pPr>
        <w:rPr>
          <w:rFonts w:ascii="Verdana" w:hAnsi="Verdana"/>
          <w:b/>
        </w:rPr>
      </w:pPr>
      <w:r w:rsidRPr="00276AF7">
        <w:rPr>
          <w:rFonts w:ascii="Verdana" w:hAnsi="Verdana"/>
          <w:b/>
        </w:rPr>
        <w:t>Lønfradrag ved tjenestef</w:t>
      </w:r>
      <w:r>
        <w:rPr>
          <w:rFonts w:ascii="Verdana" w:hAnsi="Verdana"/>
          <w:b/>
        </w:rPr>
        <w:t>rihed (tabt arbejdsfortjeneste)</w:t>
      </w:r>
    </w:p>
    <w:p w14:paraId="3F6F1143" w14:textId="77777777" w:rsidR="00310D1D" w:rsidRPr="00276AF7" w:rsidRDefault="00310D1D" w:rsidP="00310D1D">
      <w:pPr>
        <w:rPr>
          <w:rFonts w:ascii="Verdana" w:hAnsi="Verdana"/>
          <w:b/>
          <w:sz w:val="20"/>
          <w:szCs w:val="20"/>
        </w:rPr>
      </w:pPr>
    </w:p>
    <w:p w14:paraId="22F5FC6D" w14:textId="77777777" w:rsidR="00310D1D" w:rsidRPr="00276AF7" w:rsidRDefault="00310D1D" w:rsidP="00310D1D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Aftale om til</w:t>
      </w:r>
      <w:r w:rsidRPr="00276AF7">
        <w:rPr>
          <w:rFonts w:ascii="Verdana" w:hAnsi="Verdana"/>
          <w:sz w:val="18"/>
          <w:szCs w:val="18"/>
        </w:rPr>
        <w:softHyphen/>
        <w:t>lidsrepræsentanter (TR 08-reglerne) finder anvendelse for per</w:t>
      </w:r>
      <w:r w:rsidRPr="00276AF7">
        <w:rPr>
          <w:rFonts w:ascii="Verdana" w:hAnsi="Verdana"/>
          <w:sz w:val="18"/>
          <w:szCs w:val="18"/>
        </w:rPr>
        <w:softHyphen/>
        <w:t>sonalegrupper med ansættelse i kommuner tilslut</w:t>
      </w:r>
      <w:r w:rsidRPr="00276AF7">
        <w:rPr>
          <w:rFonts w:ascii="Verdana" w:hAnsi="Verdana"/>
          <w:sz w:val="18"/>
          <w:szCs w:val="18"/>
        </w:rPr>
        <w:softHyphen/>
        <w:t>tet Kommunernes Landsfor</w:t>
      </w:r>
      <w:r w:rsidRPr="00276AF7">
        <w:rPr>
          <w:rFonts w:ascii="Verdana" w:hAnsi="Verdana"/>
          <w:sz w:val="18"/>
          <w:szCs w:val="18"/>
        </w:rPr>
        <w:softHyphen/>
        <w:t>ening. Reglerne finder ikke anvendelse i København og Frederiksberg kommuner.</w:t>
      </w:r>
    </w:p>
    <w:p w14:paraId="51E1A735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58D86C47" w14:textId="77777777" w:rsidR="00310D1D" w:rsidRPr="00276AF7" w:rsidRDefault="00310D1D" w:rsidP="00310D1D">
      <w:pPr>
        <w:pStyle w:val="Slutnotetekst"/>
        <w:ind w:left="360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Inden for Uddannelsesforbundets område er lærere ved sprogcentre og i ungdomsskolen samt konsulenter m. fl. omfattet af reglerne.</w:t>
      </w:r>
    </w:p>
    <w:p w14:paraId="01BEB956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0CD8CE0B" w14:textId="77777777" w:rsidR="00310D1D" w:rsidRPr="00276AF7" w:rsidRDefault="00310D1D" w:rsidP="00310D1D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Efter TR 08 reglerne skal der gives tillidsrepræsentanten fornøden tjenestefrihed med henblik på bl.a. deltagelse i de af Uddannelsesforbundets arrangeret TR-kurser, møder mv.</w:t>
      </w:r>
    </w:p>
    <w:p w14:paraId="74653F82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6B4241F2" w14:textId="77777777" w:rsidR="00310D1D" w:rsidRPr="00276AF7" w:rsidRDefault="00310D1D" w:rsidP="00310D1D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Tjenestefriheden ydes med løn mod, at forbundet refunderer arbejds</w:t>
      </w:r>
      <w:r w:rsidRPr="00276AF7">
        <w:rPr>
          <w:rFonts w:ascii="Verdana" w:hAnsi="Verdana"/>
          <w:sz w:val="18"/>
          <w:szCs w:val="18"/>
        </w:rPr>
        <w:softHyphen/>
        <w:t>giverens udgifter til løn under tjenestefriheden (tabt arbejdsfortjeneste):</w:t>
      </w:r>
    </w:p>
    <w:p w14:paraId="67E8C8D6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ab/>
      </w:r>
    </w:p>
    <w:p w14:paraId="686DB78B" w14:textId="77777777" w:rsidR="00310D1D" w:rsidRPr="00276AF7" w:rsidRDefault="00310D1D" w:rsidP="00310D1D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Arbejdsgiverens refusionsopgørelse skal omfatte </w:t>
      </w:r>
    </w:p>
    <w:p w14:paraId="54274EB9" w14:textId="77777777" w:rsidR="00310D1D" w:rsidRPr="00276AF7" w:rsidRDefault="00310D1D" w:rsidP="00310D1D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nettolønnen</w:t>
      </w:r>
    </w:p>
    <w:p w14:paraId="0303F962" w14:textId="77777777" w:rsidR="00310D1D" w:rsidRPr="00276AF7" w:rsidRDefault="00310D1D" w:rsidP="00310D1D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evt. tillæg</w:t>
      </w:r>
    </w:p>
    <w:p w14:paraId="4A82E6D6" w14:textId="77777777" w:rsidR="00310D1D" w:rsidRPr="00276AF7" w:rsidRDefault="00310D1D" w:rsidP="00310D1D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særlig feriegodtgørelse</w:t>
      </w:r>
    </w:p>
    <w:p w14:paraId="1ADE8F77" w14:textId="77777777" w:rsidR="00310D1D" w:rsidRPr="00276AF7" w:rsidRDefault="00310D1D" w:rsidP="00310D1D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samt eget pensionsbidrag.</w:t>
      </w:r>
    </w:p>
    <w:p w14:paraId="67328C0A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1933443C" w14:textId="77777777" w:rsidR="00310D1D" w:rsidRPr="00276AF7" w:rsidRDefault="00310D1D" w:rsidP="00310D1D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Ved beregningen af tabt arbejdsfortjeneste anvendes bestemmelserne i Aftale om lønberegning / lønfradrag for månedslønnet personale. Lønfradrag (refunderingen) foretages sådan:</w:t>
      </w:r>
    </w:p>
    <w:p w14:paraId="5ECD7B26" w14:textId="77777777" w:rsidR="00310D1D" w:rsidRPr="00276AF7" w:rsidRDefault="00310D1D" w:rsidP="00310D1D">
      <w:pPr>
        <w:ind w:left="360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object w:dxaOrig="12062" w:dyaOrig="936" w14:anchorId="5C4EF5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95pt;height:42.95pt" o:ole="" fillcolor="window">
            <v:imagedata r:id="rId7" o:title=""/>
          </v:shape>
          <o:OLEObject Type="Embed" ProgID="Word.Document.8" ShapeID="_x0000_i1025" DrawAspect="Content" ObjectID="_1800084053" r:id="rId8"/>
        </w:object>
      </w:r>
      <w:r w:rsidRPr="00276AF7">
        <w:rPr>
          <w:rFonts w:ascii="Verdana" w:hAnsi="Verdana"/>
          <w:sz w:val="18"/>
          <w:szCs w:val="18"/>
        </w:rPr>
        <w:t xml:space="preserve">dog maks. svarende til 1 </w:t>
      </w:r>
      <w:proofErr w:type="gramStart"/>
      <w:r w:rsidRPr="00276AF7">
        <w:rPr>
          <w:rFonts w:ascii="Verdana" w:hAnsi="Verdana"/>
          <w:sz w:val="18"/>
          <w:szCs w:val="18"/>
        </w:rPr>
        <w:t>måneds løn</w:t>
      </w:r>
      <w:proofErr w:type="gramEnd"/>
      <w:r w:rsidRPr="00276AF7">
        <w:rPr>
          <w:rFonts w:ascii="Verdana" w:hAnsi="Verdana"/>
          <w:sz w:val="18"/>
          <w:szCs w:val="18"/>
        </w:rPr>
        <w:t>.</w:t>
      </w:r>
    </w:p>
    <w:p w14:paraId="0BFA5A58" w14:textId="77777777" w:rsidR="00310D1D" w:rsidRPr="00276AF7" w:rsidRDefault="00310D1D" w:rsidP="00310D1D">
      <w:pPr>
        <w:pStyle w:val="Brdtekstindrykning"/>
        <w:rPr>
          <w:rFonts w:ascii="Verdana" w:hAnsi="Verdana"/>
          <w:sz w:val="18"/>
          <w:szCs w:val="18"/>
        </w:rPr>
      </w:pPr>
    </w:p>
    <w:p w14:paraId="1E6886E9" w14:textId="77777777" w:rsidR="00310D1D" w:rsidRPr="00276AF7" w:rsidRDefault="00310D1D" w:rsidP="00310D1D">
      <w:pPr>
        <w:pStyle w:val="Brdtekstindrykning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I årslønnen indgår alle tillæg, der udbetales med faste månedlige beløb. Særlige tillæg, der ydes for en særlig arbejdsmæssig forpligtelse indgår dog kun i lønnen, når der foretages fradrag for hele arbejdsdage.</w:t>
      </w:r>
    </w:p>
    <w:p w14:paraId="2B0C612D" w14:textId="77777777" w:rsidR="00310D1D" w:rsidRPr="00276AF7" w:rsidRDefault="00310D1D" w:rsidP="00310D1D">
      <w:pPr>
        <w:spacing w:line="240" w:lineRule="atLeast"/>
        <w:rPr>
          <w:rFonts w:ascii="Verdana" w:hAnsi="Verdana"/>
          <w:sz w:val="18"/>
          <w:szCs w:val="18"/>
        </w:rPr>
      </w:pPr>
    </w:p>
    <w:p w14:paraId="14F8CE99" w14:textId="77777777" w:rsidR="00310D1D" w:rsidRPr="00276AF7" w:rsidRDefault="00310D1D" w:rsidP="00310D1D">
      <w:pPr>
        <w:pStyle w:val="Brdtekstindrykning"/>
        <w:widowControl w:val="0"/>
        <w:numPr>
          <w:ilvl w:val="0"/>
          <w:numId w:val="1"/>
        </w:numPr>
        <w:snapToGrid w:val="0"/>
        <w:spacing w:after="0" w:line="240" w:lineRule="atLeast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Fradraget (refunderingen) beregnes på grundlag af den planlagte arbejdstid. </w:t>
      </w:r>
    </w:p>
    <w:p w14:paraId="281A6F7E" w14:textId="77777777" w:rsidR="00310D1D" w:rsidRPr="00276AF7" w:rsidRDefault="00310D1D" w:rsidP="00310D1D">
      <w:pPr>
        <w:pStyle w:val="Brdtekstindrykning"/>
        <w:ind w:left="0"/>
        <w:rPr>
          <w:rFonts w:ascii="Verdana" w:hAnsi="Verdana"/>
          <w:sz w:val="18"/>
          <w:szCs w:val="18"/>
        </w:rPr>
      </w:pPr>
    </w:p>
    <w:p w14:paraId="1933F930" w14:textId="77777777" w:rsidR="00310D1D" w:rsidRPr="00276AF7" w:rsidRDefault="00310D1D" w:rsidP="00310D1D">
      <w:pPr>
        <w:pStyle w:val="Brdtekstindrykning"/>
        <w:widowControl w:val="0"/>
        <w:numPr>
          <w:ilvl w:val="0"/>
          <w:numId w:val="1"/>
        </w:numPr>
        <w:snapToGrid w:val="0"/>
        <w:spacing w:after="0" w:line="240" w:lineRule="atLeast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Hvis der ikke er aftalt eller fastsat en bestemt arbejdstid for den pågældende dag, foretages fradrag for 7,4 timer. </w:t>
      </w:r>
    </w:p>
    <w:p w14:paraId="79EB53B1" w14:textId="77777777" w:rsidR="00310D1D" w:rsidRPr="00276AF7" w:rsidRDefault="00310D1D" w:rsidP="00310D1D">
      <w:pPr>
        <w:pStyle w:val="Brdtekstindrykning"/>
        <w:ind w:left="0"/>
        <w:rPr>
          <w:rFonts w:ascii="Verdana" w:hAnsi="Verdana"/>
          <w:sz w:val="18"/>
          <w:szCs w:val="18"/>
        </w:rPr>
      </w:pPr>
    </w:p>
    <w:p w14:paraId="53F6A26A" w14:textId="77777777" w:rsidR="00310D1D" w:rsidRPr="00276AF7" w:rsidRDefault="00310D1D" w:rsidP="00310D1D">
      <w:pPr>
        <w:pStyle w:val="Brdtekstindrykning"/>
        <w:widowControl w:val="0"/>
        <w:numPr>
          <w:ilvl w:val="0"/>
          <w:numId w:val="1"/>
        </w:numPr>
        <w:snapToGrid w:val="0"/>
        <w:spacing w:after="0" w:line="240" w:lineRule="atLeast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For lærere betyder dette, at tjenestefrihed uden løn medfører et lønfradrag (refundering) med 7,4 timer for alle arbejdsdage – også for de dage der er planlagt som 0-dage.</w:t>
      </w:r>
    </w:p>
    <w:p w14:paraId="37C192C0" w14:textId="77777777" w:rsidR="00310D1D" w:rsidRPr="00276AF7" w:rsidRDefault="00310D1D" w:rsidP="00310D1D">
      <w:pPr>
        <w:pStyle w:val="Brdtekstindrykning"/>
        <w:ind w:left="0"/>
        <w:rPr>
          <w:rFonts w:ascii="Verdana" w:hAnsi="Verdana"/>
          <w:sz w:val="18"/>
          <w:szCs w:val="18"/>
        </w:rPr>
      </w:pPr>
    </w:p>
    <w:p w14:paraId="1827AC37" w14:textId="77777777" w:rsidR="00310D1D" w:rsidRPr="00276AF7" w:rsidRDefault="00310D1D" w:rsidP="00310D1D">
      <w:pPr>
        <w:pStyle w:val="Brdtekstindrykning"/>
        <w:widowControl w:val="0"/>
        <w:numPr>
          <w:ilvl w:val="0"/>
          <w:numId w:val="1"/>
        </w:numPr>
        <w:snapToGrid w:val="0"/>
        <w:spacing w:after="0" w:line="240" w:lineRule="atLeast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Refunderingsmodellen kan fraviges ved indgåelse af en lokal aftale efter hhv. §§ 9 og 11 i TR-reglerne og § 15 MED-aftalen. </w:t>
      </w:r>
    </w:p>
    <w:p w14:paraId="45067300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2376A99C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1A557AA6" w14:textId="77777777" w:rsidR="00FE43EA" w:rsidRPr="004F22A6" w:rsidRDefault="00FE43EA" w:rsidP="00310D1D">
      <w:pPr>
        <w:spacing w:after="200" w:line="276" w:lineRule="auto"/>
        <w:rPr>
          <w:rFonts w:ascii="Verdana" w:hAnsi="Verdana"/>
        </w:rPr>
      </w:pPr>
    </w:p>
    <w:sectPr w:rsidR="00FE43EA" w:rsidRPr="004F22A6" w:rsidSect="004F2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59FC" w14:textId="77777777" w:rsidR="00A35A2D" w:rsidRDefault="00A35A2D" w:rsidP="004F22A6">
      <w:r>
        <w:separator/>
      </w:r>
    </w:p>
  </w:endnote>
  <w:endnote w:type="continuationSeparator" w:id="0">
    <w:p w14:paraId="1E1705BE" w14:textId="77777777" w:rsidR="00A35A2D" w:rsidRDefault="00A35A2D" w:rsidP="004F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A249" w14:textId="77777777" w:rsidR="00F020F9" w:rsidRDefault="00F020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FEDFC" w14:textId="77777777" w:rsidR="00F020F9" w:rsidRDefault="00F020F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CE60" w14:textId="77777777" w:rsidR="00F020F9" w:rsidRDefault="00F020F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68D67" w14:textId="77777777" w:rsidR="00A35A2D" w:rsidRDefault="00A35A2D" w:rsidP="004F22A6">
      <w:r>
        <w:separator/>
      </w:r>
    </w:p>
  </w:footnote>
  <w:footnote w:type="continuationSeparator" w:id="0">
    <w:p w14:paraId="29463F51" w14:textId="77777777" w:rsidR="00A35A2D" w:rsidRDefault="00A35A2D" w:rsidP="004F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2230" w14:textId="77777777" w:rsidR="00F020F9" w:rsidRDefault="00F020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61A20" w14:textId="77777777" w:rsidR="004F22A6" w:rsidRDefault="00F020F9" w:rsidP="004F22A6">
    <w:pPr>
      <w:pStyle w:val="Sidehoved"/>
    </w:pPr>
    <w:r>
      <w:rPr>
        <w:noProof/>
      </w:rPr>
      <w:drawing>
        <wp:anchor distT="0" distB="0" distL="114300" distR="114300" simplePos="0" relativeHeight="251665920" behindDoc="1" locked="0" layoutInCell="1" allowOverlap="1" wp14:anchorId="22ACC806" wp14:editId="5982631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44445" cy="291465"/>
          <wp:effectExtent l="0" t="0" r="8255" b="0"/>
          <wp:wrapNone/>
          <wp:docPr id="2111586495" name="Billede 2111586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911370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445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511FF" w14:textId="77777777" w:rsidR="004F22A6" w:rsidRDefault="004F22A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816E" w14:textId="77777777" w:rsidR="004F22A6" w:rsidRPr="004F22A6" w:rsidRDefault="004F22A6" w:rsidP="004F22A6">
    <w:pPr>
      <w:pStyle w:val="Sidehoved"/>
      <w:ind w:left="-284"/>
      <w:rPr>
        <w:rFonts w:ascii="Verdana" w:hAnsi="Verdana"/>
      </w:rPr>
    </w:pPr>
  </w:p>
  <w:p w14:paraId="7CF61DBE" w14:textId="77777777" w:rsidR="004F22A6" w:rsidRPr="004F22A6" w:rsidRDefault="00F020F9" w:rsidP="004F22A6">
    <w:pPr>
      <w:pStyle w:val="Sidehoved"/>
      <w:ind w:left="-284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7A1FA205" wp14:editId="2A979D04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2544445" cy="291465"/>
          <wp:effectExtent l="0" t="0" r="8255" b="0"/>
          <wp:wrapNone/>
          <wp:docPr id="1079530019" name="Billede 1079530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911370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445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DFF87D" w14:textId="77777777" w:rsidR="004F22A6" w:rsidRPr="004F22A6" w:rsidRDefault="004F22A6" w:rsidP="004F22A6">
    <w:pPr>
      <w:pStyle w:val="Sidehoved"/>
      <w:ind w:left="-284"/>
      <w:rPr>
        <w:rFonts w:ascii="Verdana" w:hAnsi="Verdana"/>
      </w:rPr>
    </w:pPr>
  </w:p>
  <w:p w14:paraId="134C8DA2" w14:textId="77777777" w:rsidR="004F22A6" w:rsidRPr="004F22A6" w:rsidRDefault="004F22A6" w:rsidP="004F22A6">
    <w:pPr>
      <w:pStyle w:val="Sidehoved"/>
      <w:ind w:left="-284"/>
      <w:rPr>
        <w:rFonts w:ascii="Verdana" w:hAnsi="Verdana"/>
      </w:rPr>
    </w:pPr>
  </w:p>
  <w:p w14:paraId="7AE2387E" w14:textId="77777777" w:rsidR="004F22A6" w:rsidRPr="004F22A6" w:rsidRDefault="004F22A6" w:rsidP="004F22A6">
    <w:pPr>
      <w:pStyle w:val="Sidehoved"/>
      <w:ind w:left="-284"/>
      <w:rPr>
        <w:rFonts w:ascii="Verdana" w:hAnsi="Verdana"/>
        <w:u w:val="single"/>
      </w:rPr>
    </w:pPr>
  </w:p>
  <w:p w14:paraId="539E4643" w14:textId="77777777" w:rsidR="004F22A6" w:rsidRPr="004F22A6" w:rsidRDefault="004F22A6" w:rsidP="004F22A6">
    <w:pPr>
      <w:pStyle w:val="Sidehoved"/>
      <w:ind w:left="-284"/>
      <w:rPr>
        <w:rFonts w:ascii="Verdana" w:hAnsi="Verdana"/>
      </w:rPr>
    </w:pPr>
  </w:p>
  <w:p w14:paraId="79FA685B" w14:textId="77777777" w:rsidR="004F22A6" w:rsidRPr="004F22A6" w:rsidRDefault="004F22A6" w:rsidP="004F22A6">
    <w:pPr>
      <w:pStyle w:val="Sidehoved"/>
      <w:ind w:left="-284"/>
      <w:rPr>
        <w:rFonts w:ascii="Verdana" w:hAnsi="Verdana"/>
        <w:b/>
        <w:sz w:val="28"/>
        <w:szCs w:val="28"/>
      </w:rPr>
    </w:pPr>
  </w:p>
  <w:p w14:paraId="16825A1B" w14:textId="77777777" w:rsidR="004F22A6" w:rsidRPr="004F22A6" w:rsidRDefault="004F22A6" w:rsidP="004F22A6">
    <w:pPr>
      <w:pStyle w:val="Sidehoved"/>
      <w:ind w:left="-284"/>
      <w:jc w:val="center"/>
      <w:rPr>
        <w:rFonts w:ascii="Verdana" w:hAnsi="Verdana"/>
        <w:b/>
        <w:sz w:val="28"/>
        <w:szCs w:val="28"/>
      </w:rPr>
    </w:pPr>
    <w:r w:rsidRPr="004F22A6">
      <w:rPr>
        <w:rFonts w:ascii="Verdana" w:hAnsi="Verdana"/>
        <w:b/>
        <w:sz w:val="28"/>
        <w:szCs w:val="28"/>
      </w:rPr>
      <w:t>Skema for tabt arbejdsfortjeneste i forbindelse med tjenestefrihed</w:t>
    </w:r>
  </w:p>
  <w:p w14:paraId="21C778C8" w14:textId="77777777" w:rsidR="004F22A6" w:rsidRPr="004F22A6" w:rsidRDefault="004F22A6" w:rsidP="004F22A6">
    <w:pPr>
      <w:pStyle w:val="Sidehoved"/>
      <w:ind w:left="-284"/>
      <w:jc w:val="center"/>
      <w:rPr>
        <w:rFonts w:ascii="Verdana" w:hAnsi="Verdana"/>
      </w:rPr>
    </w:pPr>
    <w:r w:rsidRPr="004F22A6">
      <w:rPr>
        <w:rFonts w:ascii="Verdana" w:hAnsi="Verdana"/>
      </w:rPr>
      <w:t>(Kun til internt brug i Uddannelsesforbundet)</w:t>
    </w:r>
  </w:p>
  <w:p w14:paraId="7C714241" w14:textId="77777777" w:rsidR="004F22A6" w:rsidRPr="004F22A6" w:rsidRDefault="004F22A6" w:rsidP="004F22A6">
    <w:pPr>
      <w:pStyle w:val="Sidehoved"/>
      <w:ind w:left="-284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B7B"/>
    <w:multiLevelType w:val="singleLevel"/>
    <w:tmpl w:val="81006A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73D7B4D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65044849">
    <w:abstractNumId w:val="1"/>
    <w:lvlOverride w:ilvl="0">
      <w:startOverride w:val="1"/>
    </w:lvlOverride>
  </w:num>
  <w:num w:numId="2" w16cid:durableId="151803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2D"/>
    <w:rsid w:val="00007E7B"/>
    <w:rsid w:val="000302E2"/>
    <w:rsid w:val="00036A18"/>
    <w:rsid w:val="00036E4B"/>
    <w:rsid w:val="00044E7A"/>
    <w:rsid w:val="00075C13"/>
    <w:rsid w:val="000954DF"/>
    <w:rsid w:val="000B4136"/>
    <w:rsid w:val="000C121E"/>
    <w:rsid w:val="00100E7B"/>
    <w:rsid w:val="001065C4"/>
    <w:rsid w:val="0011059F"/>
    <w:rsid w:val="00113EE0"/>
    <w:rsid w:val="00114F56"/>
    <w:rsid w:val="001212C6"/>
    <w:rsid w:val="001310E9"/>
    <w:rsid w:val="0014115A"/>
    <w:rsid w:val="00144AF1"/>
    <w:rsid w:val="00153E41"/>
    <w:rsid w:val="001612EC"/>
    <w:rsid w:val="00173AA7"/>
    <w:rsid w:val="0019521E"/>
    <w:rsid w:val="0019559D"/>
    <w:rsid w:val="001A2E14"/>
    <w:rsid w:val="001B3D08"/>
    <w:rsid w:val="001E0AE8"/>
    <w:rsid w:val="002345B3"/>
    <w:rsid w:val="002457E4"/>
    <w:rsid w:val="00247472"/>
    <w:rsid w:val="002512A8"/>
    <w:rsid w:val="002A3E74"/>
    <w:rsid w:val="002B3747"/>
    <w:rsid w:val="002B74FF"/>
    <w:rsid w:val="002C2CC4"/>
    <w:rsid w:val="002C4187"/>
    <w:rsid w:val="002C66B5"/>
    <w:rsid w:val="00310D1D"/>
    <w:rsid w:val="00314936"/>
    <w:rsid w:val="003345A1"/>
    <w:rsid w:val="00343465"/>
    <w:rsid w:val="00346E2D"/>
    <w:rsid w:val="003501A7"/>
    <w:rsid w:val="0036012A"/>
    <w:rsid w:val="00362A8B"/>
    <w:rsid w:val="00371FB8"/>
    <w:rsid w:val="00375A16"/>
    <w:rsid w:val="003850D7"/>
    <w:rsid w:val="0038542E"/>
    <w:rsid w:val="00391161"/>
    <w:rsid w:val="003D3991"/>
    <w:rsid w:val="004273CC"/>
    <w:rsid w:val="004359E8"/>
    <w:rsid w:val="00444FBF"/>
    <w:rsid w:val="004B221F"/>
    <w:rsid w:val="004F22A6"/>
    <w:rsid w:val="00500EC7"/>
    <w:rsid w:val="00523C77"/>
    <w:rsid w:val="00564568"/>
    <w:rsid w:val="005B0523"/>
    <w:rsid w:val="005C073B"/>
    <w:rsid w:val="005D2A0C"/>
    <w:rsid w:val="005D6B24"/>
    <w:rsid w:val="005E6BE7"/>
    <w:rsid w:val="005F5499"/>
    <w:rsid w:val="00610D93"/>
    <w:rsid w:val="00615E31"/>
    <w:rsid w:val="00642ACA"/>
    <w:rsid w:val="00646951"/>
    <w:rsid w:val="006520B4"/>
    <w:rsid w:val="00684B59"/>
    <w:rsid w:val="006862D0"/>
    <w:rsid w:val="006A0BDA"/>
    <w:rsid w:val="006D2788"/>
    <w:rsid w:val="006D4DE7"/>
    <w:rsid w:val="006F701B"/>
    <w:rsid w:val="00723365"/>
    <w:rsid w:val="00733622"/>
    <w:rsid w:val="0074268F"/>
    <w:rsid w:val="007517F1"/>
    <w:rsid w:val="00753BB1"/>
    <w:rsid w:val="00782B65"/>
    <w:rsid w:val="00790D3A"/>
    <w:rsid w:val="007A28BB"/>
    <w:rsid w:val="007A54D6"/>
    <w:rsid w:val="007C63C4"/>
    <w:rsid w:val="007D117A"/>
    <w:rsid w:val="007D2F62"/>
    <w:rsid w:val="007D3E06"/>
    <w:rsid w:val="007E759D"/>
    <w:rsid w:val="007F55A1"/>
    <w:rsid w:val="00804304"/>
    <w:rsid w:val="008105A7"/>
    <w:rsid w:val="00833681"/>
    <w:rsid w:val="00837194"/>
    <w:rsid w:val="00844622"/>
    <w:rsid w:val="00857048"/>
    <w:rsid w:val="00857351"/>
    <w:rsid w:val="0088085D"/>
    <w:rsid w:val="0088621A"/>
    <w:rsid w:val="008C359F"/>
    <w:rsid w:val="008C7B71"/>
    <w:rsid w:val="008D30DE"/>
    <w:rsid w:val="008D554D"/>
    <w:rsid w:val="00902D99"/>
    <w:rsid w:val="00905B28"/>
    <w:rsid w:val="009078B8"/>
    <w:rsid w:val="00923D2D"/>
    <w:rsid w:val="0094584A"/>
    <w:rsid w:val="00961263"/>
    <w:rsid w:val="009731EB"/>
    <w:rsid w:val="0098104F"/>
    <w:rsid w:val="009812D1"/>
    <w:rsid w:val="009B3C6C"/>
    <w:rsid w:val="009B6142"/>
    <w:rsid w:val="009C471C"/>
    <w:rsid w:val="009E1D01"/>
    <w:rsid w:val="00A35A2D"/>
    <w:rsid w:val="00A44503"/>
    <w:rsid w:val="00A45E9C"/>
    <w:rsid w:val="00A50446"/>
    <w:rsid w:val="00A61FF3"/>
    <w:rsid w:val="00A7305D"/>
    <w:rsid w:val="00A97DC1"/>
    <w:rsid w:val="00B26584"/>
    <w:rsid w:val="00B266C3"/>
    <w:rsid w:val="00B474B0"/>
    <w:rsid w:val="00B47BB0"/>
    <w:rsid w:val="00B86A4D"/>
    <w:rsid w:val="00BA72B4"/>
    <w:rsid w:val="00BD61CB"/>
    <w:rsid w:val="00BE3D29"/>
    <w:rsid w:val="00C36282"/>
    <w:rsid w:val="00C61C21"/>
    <w:rsid w:val="00C62862"/>
    <w:rsid w:val="00C85A1E"/>
    <w:rsid w:val="00CC418B"/>
    <w:rsid w:val="00D05F4F"/>
    <w:rsid w:val="00D5261E"/>
    <w:rsid w:val="00D8087A"/>
    <w:rsid w:val="00D862C5"/>
    <w:rsid w:val="00D95115"/>
    <w:rsid w:val="00DA703B"/>
    <w:rsid w:val="00DB25D7"/>
    <w:rsid w:val="00DE3356"/>
    <w:rsid w:val="00DF04D7"/>
    <w:rsid w:val="00DF66C3"/>
    <w:rsid w:val="00E0029A"/>
    <w:rsid w:val="00E44C3C"/>
    <w:rsid w:val="00E63982"/>
    <w:rsid w:val="00E64BE9"/>
    <w:rsid w:val="00E835D2"/>
    <w:rsid w:val="00E860DB"/>
    <w:rsid w:val="00E86CC1"/>
    <w:rsid w:val="00E876F9"/>
    <w:rsid w:val="00E97E57"/>
    <w:rsid w:val="00EC4E6E"/>
    <w:rsid w:val="00ED7A3E"/>
    <w:rsid w:val="00EF2681"/>
    <w:rsid w:val="00EF7C3F"/>
    <w:rsid w:val="00F014DD"/>
    <w:rsid w:val="00F020F9"/>
    <w:rsid w:val="00F765FF"/>
    <w:rsid w:val="00F8465D"/>
    <w:rsid w:val="00FB3AD4"/>
    <w:rsid w:val="00FC235E"/>
    <w:rsid w:val="00FD1ED8"/>
    <w:rsid w:val="00FD5D1F"/>
    <w:rsid w:val="00FE43EA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0974B"/>
  <w15:docId w15:val="{D034FC04-7C54-4CE8-B35B-F86BF725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2A6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F22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F22A6"/>
  </w:style>
  <w:style w:type="paragraph" w:styleId="Sidefod">
    <w:name w:val="footer"/>
    <w:basedOn w:val="Normal"/>
    <w:link w:val="SidefodTegn"/>
    <w:uiPriority w:val="99"/>
    <w:unhideWhenUsed/>
    <w:rsid w:val="004F22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22A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F22A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F22A6"/>
    <w:rPr>
      <w:rFonts w:ascii="Times New Roman" w:eastAsia="Times New Roman" w:hAnsi="Times New Roman"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nhideWhenUsed/>
    <w:rsid w:val="004F22A6"/>
    <w:pPr>
      <w:widowControl w:val="0"/>
      <w:snapToGrid w:val="0"/>
    </w:pPr>
    <w:rPr>
      <w:rFonts w:ascii="Courier" w:hAnsi="Courier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4F22A6"/>
    <w:rPr>
      <w:rFonts w:ascii="Courier" w:eastAsia="Times New Roman" w:hAnsi="Courier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kabelon\Skema%20for%20tabt%20arbejdsfortjeneste%20KOMMUNALT_rev%20maj202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Skema for tabt arbejdsfortjeneste KOMMUNALT_rev maj2023</Template>
  <TotalTime>1</TotalTime>
  <Pages>2</Pages>
  <Words>383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Uddannelsesforbundet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Plum Pedersen</dc:creator>
  <cp:lastModifiedBy>Louise Plum Pedersen</cp:lastModifiedBy>
  <cp:revision>1</cp:revision>
  <dcterms:created xsi:type="dcterms:W3CDTF">2025-02-03T09:33:00Z</dcterms:created>
  <dcterms:modified xsi:type="dcterms:W3CDTF">2025-02-03T09:34:00Z</dcterms:modified>
</cp:coreProperties>
</file>