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0F8B" w14:textId="02CCF164" w:rsidR="00E87CC5" w:rsidRDefault="003B6337">
      <w:pPr>
        <w:rPr>
          <w:rFonts w:cstheme="minorHAnsi"/>
          <w:sz w:val="24"/>
          <w:szCs w:val="24"/>
        </w:rPr>
      </w:pPr>
      <w:r w:rsidRPr="00C03BF3">
        <w:rPr>
          <w:rFonts w:cstheme="minorHAnsi"/>
          <w:sz w:val="24"/>
          <w:szCs w:val="24"/>
        </w:rPr>
        <w:t xml:space="preserve">Ledelsen </w:t>
      </w:r>
      <w:r w:rsidR="005D7D22">
        <w:rPr>
          <w:rFonts w:cstheme="minorHAnsi"/>
          <w:sz w:val="24"/>
          <w:szCs w:val="24"/>
        </w:rPr>
        <w:t xml:space="preserve">har </w:t>
      </w:r>
      <w:r w:rsidRPr="00C03BF3">
        <w:rPr>
          <w:rFonts w:cstheme="minorHAnsi"/>
          <w:sz w:val="24"/>
          <w:szCs w:val="24"/>
        </w:rPr>
        <w:t>udlevere</w:t>
      </w:r>
      <w:r w:rsidR="005D7D22">
        <w:rPr>
          <w:rFonts w:cstheme="minorHAnsi"/>
          <w:sz w:val="24"/>
          <w:szCs w:val="24"/>
        </w:rPr>
        <w:t>t</w:t>
      </w:r>
      <w:r w:rsidRPr="00C03BF3">
        <w:rPr>
          <w:rFonts w:cstheme="minorHAnsi"/>
          <w:sz w:val="24"/>
          <w:szCs w:val="24"/>
        </w:rPr>
        <w:t xml:space="preserve"> udkast til skoleplan</w:t>
      </w:r>
      <w:r w:rsidR="009475B1">
        <w:rPr>
          <w:rFonts w:cstheme="minorHAnsi"/>
          <w:sz w:val="24"/>
          <w:szCs w:val="24"/>
        </w:rPr>
        <w:t xml:space="preserve"> (se nedenfor)</w:t>
      </w:r>
      <w:r w:rsidR="00815566">
        <w:rPr>
          <w:rFonts w:cstheme="minorHAnsi"/>
          <w:sz w:val="24"/>
          <w:szCs w:val="24"/>
        </w:rPr>
        <w:t>.</w:t>
      </w:r>
      <w:r w:rsidRPr="00C03BF3">
        <w:rPr>
          <w:rFonts w:cstheme="minorHAnsi"/>
          <w:sz w:val="24"/>
          <w:szCs w:val="24"/>
        </w:rPr>
        <w:t xml:space="preserve"> </w:t>
      </w:r>
    </w:p>
    <w:p w14:paraId="7CAB6233" w14:textId="77777777" w:rsidR="008315D0" w:rsidRPr="00C03BF3" w:rsidRDefault="008315D0" w:rsidP="008315D0">
      <w:pPr>
        <w:pStyle w:val="Listeafsnit"/>
        <w:spacing w:after="0"/>
        <w:ind w:left="0"/>
        <w:rPr>
          <w:rFonts w:cstheme="minorHAnsi"/>
          <w:sz w:val="24"/>
          <w:szCs w:val="24"/>
        </w:rPr>
      </w:pPr>
      <w:r w:rsidRPr="00C03BF3">
        <w:rPr>
          <w:rFonts w:cstheme="minorHAnsi"/>
          <w:sz w:val="24"/>
          <w:szCs w:val="24"/>
        </w:rPr>
        <w:t xml:space="preserve">Drøft i gruppen: </w:t>
      </w:r>
    </w:p>
    <w:p w14:paraId="55E328B3" w14:textId="77777777" w:rsidR="008315D0" w:rsidRDefault="008315D0" w:rsidP="008315D0">
      <w:pPr>
        <w:pStyle w:val="Listeafsnit"/>
        <w:numPr>
          <w:ilvl w:val="0"/>
          <w:numId w:val="1"/>
        </w:numPr>
        <w:spacing w:after="0"/>
        <w:rPr>
          <w:rFonts w:cstheme="minorHAnsi"/>
          <w:sz w:val="24"/>
          <w:szCs w:val="24"/>
        </w:rPr>
      </w:pPr>
      <w:r w:rsidRPr="00C03BF3">
        <w:rPr>
          <w:rFonts w:cstheme="minorHAnsi"/>
          <w:sz w:val="24"/>
          <w:szCs w:val="24"/>
        </w:rPr>
        <w:t xml:space="preserve">Er indholdet fyldestgørende? </w:t>
      </w:r>
    </w:p>
    <w:p w14:paraId="4EE02411" w14:textId="77777777" w:rsidR="005B1AB1" w:rsidRPr="00F72E66" w:rsidRDefault="006553CC" w:rsidP="005B1AB1">
      <w:pPr>
        <w:pStyle w:val="Listeafsnit"/>
        <w:numPr>
          <w:ilvl w:val="0"/>
          <w:numId w:val="3"/>
        </w:numPr>
        <w:spacing w:after="0" w:line="240" w:lineRule="auto"/>
        <w:rPr>
          <w:sz w:val="24"/>
          <w:szCs w:val="24"/>
          <w:highlight w:val="yellow"/>
        </w:rPr>
      </w:pPr>
      <w:r w:rsidRPr="00F72E66">
        <w:rPr>
          <w:rFonts w:ascii="Times New Roman" w:eastAsia="Times New Roman" w:hAnsi="Times New Roman" w:cs="Times New Roman"/>
          <w:sz w:val="24"/>
          <w:szCs w:val="24"/>
          <w:highlight w:val="yellow"/>
          <w:lang w:eastAsia="da-DK"/>
        </w:rPr>
        <w:t>Ledelsens prioriteringer og grundlaget for disse</w:t>
      </w:r>
    </w:p>
    <w:p w14:paraId="7EF4CAA1" w14:textId="77777777" w:rsidR="005B1AB1" w:rsidRPr="00F72E66" w:rsidRDefault="006553CC" w:rsidP="005B1AB1">
      <w:pPr>
        <w:pStyle w:val="Listeafsnit"/>
        <w:numPr>
          <w:ilvl w:val="0"/>
          <w:numId w:val="3"/>
        </w:numPr>
        <w:spacing w:after="0" w:line="240" w:lineRule="auto"/>
        <w:rPr>
          <w:sz w:val="24"/>
          <w:szCs w:val="24"/>
          <w:highlight w:val="yellow"/>
        </w:rPr>
      </w:pPr>
      <w:r w:rsidRPr="00F72E66">
        <w:rPr>
          <w:rFonts w:ascii="Times New Roman" w:eastAsia="Times New Roman" w:hAnsi="Times New Roman" w:cs="Times New Roman"/>
          <w:sz w:val="24"/>
          <w:szCs w:val="24"/>
          <w:highlight w:val="yellow"/>
          <w:lang w:eastAsia="da-DK"/>
        </w:rPr>
        <w:t>Overordnet beskrivelse af prioriterede indsatser og opgavers indhold</w:t>
      </w:r>
    </w:p>
    <w:p w14:paraId="15938AAD" w14:textId="77777777" w:rsidR="005B1AB1" w:rsidRPr="00F72E66" w:rsidRDefault="006553CC" w:rsidP="005B1AB1">
      <w:pPr>
        <w:pStyle w:val="Listeafsnit"/>
        <w:numPr>
          <w:ilvl w:val="0"/>
          <w:numId w:val="3"/>
        </w:numPr>
        <w:spacing w:after="0" w:line="240" w:lineRule="auto"/>
        <w:rPr>
          <w:sz w:val="24"/>
          <w:szCs w:val="24"/>
          <w:highlight w:val="yellow"/>
        </w:rPr>
      </w:pPr>
      <w:r w:rsidRPr="00F72E66">
        <w:rPr>
          <w:rFonts w:ascii="Times New Roman" w:eastAsia="Times New Roman" w:hAnsi="Times New Roman" w:cs="Times New Roman"/>
          <w:sz w:val="24"/>
          <w:szCs w:val="24"/>
          <w:highlight w:val="yellow"/>
          <w:lang w:eastAsia="da-DK"/>
        </w:rPr>
        <w:t>Klasselæreropgaven (i det omfang der er klasselærer/kontaktlærerfunktion)</w:t>
      </w:r>
    </w:p>
    <w:p w14:paraId="0A833A55" w14:textId="77777777" w:rsidR="005B1AB1" w:rsidRPr="00F72E66" w:rsidRDefault="006553CC" w:rsidP="005B1AB1">
      <w:pPr>
        <w:pStyle w:val="Listeafsnit"/>
        <w:numPr>
          <w:ilvl w:val="0"/>
          <w:numId w:val="3"/>
        </w:numPr>
        <w:spacing w:after="0" w:line="240" w:lineRule="auto"/>
        <w:rPr>
          <w:sz w:val="24"/>
          <w:szCs w:val="24"/>
          <w:highlight w:val="yellow"/>
        </w:rPr>
      </w:pPr>
      <w:r w:rsidRPr="00F72E66">
        <w:rPr>
          <w:rFonts w:ascii="Times New Roman" w:eastAsia="Times New Roman" w:hAnsi="Times New Roman" w:cs="Times New Roman"/>
          <w:sz w:val="24"/>
          <w:szCs w:val="24"/>
          <w:highlight w:val="yellow"/>
          <w:lang w:eastAsia="da-DK"/>
        </w:rPr>
        <w:t>Individuel forberedelse og hvad der er indeholdt i denne</w:t>
      </w:r>
    </w:p>
    <w:p w14:paraId="23C703BD" w14:textId="77777777" w:rsidR="005B1AB1" w:rsidRPr="00F72E66" w:rsidRDefault="006553CC" w:rsidP="005B1AB1">
      <w:pPr>
        <w:pStyle w:val="Listeafsnit"/>
        <w:numPr>
          <w:ilvl w:val="0"/>
          <w:numId w:val="3"/>
        </w:numPr>
        <w:spacing w:after="0" w:line="240" w:lineRule="auto"/>
        <w:rPr>
          <w:sz w:val="24"/>
          <w:szCs w:val="24"/>
          <w:highlight w:val="yellow"/>
        </w:rPr>
      </w:pPr>
      <w:r w:rsidRPr="00F72E66">
        <w:rPr>
          <w:rFonts w:ascii="Times New Roman" w:eastAsia="Times New Roman" w:hAnsi="Times New Roman" w:cs="Times New Roman"/>
          <w:sz w:val="24"/>
          <w:szCs w:val="24"/>
          <w:highlight w:val="yellow"/>
          <w:lang w:eastAsia="da-DK"/>
        </w:rPr>
        <w:t>Forventet gennemsnitligt undervisningstimetal</w:t>
      </w:r>
    </w:p>
    <w:p w14:paraId="6DDC9F35" w14:textId="676188B9" w:rsidR="006553CC" w:rsidRPr="00F72E66" w:rsidRDefault="006553CC" w:rsidP="005B1AB1">
      <w:pPr>
        <w:pStyle w:val="Listeafsnit"/>
        <w:numPr>
          <w:ilvl w:val="0"/>
          <w:numId w:val="3"/>
        </w:numPr>
        <w:spacing w:after="0" w:line="240" w:lineRule="auto"/>
        <w:rPr>
          <w:sz w:val="24"/>
          <w:szCs w:val="24"/>
          <w:highlight w:val="yellow"/>
        </w:rPr>
      </w:pPr>
      <w:r w:rsidRPr="00F72E66">
        <w:rPr>
          <w:rFonts w:ascii="Times New Roman" w:eastAsia="Times New Roman" w:hAnsi="Times New Roman" w:cs="Times New Roman"/>
          <w:sz w:val="24"/>
          <w:szCs w:val="24"/>
          <w:highlight w:val="yellow"/>
          <w:lang w:eastAsia="da-DK"/>
        </w:rPr>
        <w:t>Antal lærere på skolen </w:t>
      </w:r>
    </w:p>
    <w:p w14:paraId="29D33F24" w14:textId="77777777" w:rsidR="006553CC" w:rsidRPr="00C03BF3" w:rsidRDefault="006553CC" w:rsidP="006553CC">
      <w:pPr>
        <w:pStyle w:val="Listeafsnit"/>
        <w:spacing w:after="0"/>
        <w:rPr>
          <w:rFonts w:cstheme="minorHAnsi"/>
          <w:sz w:val="24"/>
          <w:szCs w:val="24"/>
        </w:rPr>
      </w:pPr>
    </w:p>
    <w:p w14:paraId="069D43B5" w14:textId="77777777" w:rsidR="008315D0" w:rsidRPr="00C03BF3" w:rsidRDefault="008315D0" w:rsidP="008315D0">
      <w:pPr>
        <w:pStyle w:val="Listeafsnit"/>
        <w:numPr>
          <w:ilvl w:val="0"/>
          <w:numId w:val="1"/>
        </w:numPr>
        <w:spacing w:after="0"/>
        <w:rPr>
          <w:rFonts w:cstheme="minorHAnsi"/>
          <w:sz w:val="24"/>
          <w:szCs w:val="24"/>
        </w:rPr>
      </w:pPr>
      <w:r w:rsidRPr="00C03BF3">
        <w:rPr>
          <w:rFonts w:cstheme="minorHAnsi"/>
          <w:sz w:val="24"/>
          <w:szCs w:val="24"/>
        </w:rPr>
        <w:t xml:space="preserve">Er indholdet i overensstemmelse med arbejdstidsaftalen, eller er det et udtryk for ledelsens ønske om af aftale noget andet? </w:t>
      </w:r>
    </w:p>
    <w:p w14:paraId="5FDEAD4E" w14:textId="77777777" w:rsidR="008315D0" w:rsidRDefault="008315D0"/>
    <w:p w14:paraId="319544BB" w14:textId="1BC5F716" w:rsidR="00341202" w:rsidRPr="00732848" w:rsidRDefault="00341202" w:rsidP="009475B1">
      <w:pPr>
        <w:rPr>
          <w:rFonts w:cstheme="minorHAnsi"/>
          <w:b/>
          <w:bCs/>
          <w:sz w:val="24"/>
          <w:szCs w:val="24"/>
        </w:rPr>
      </w:pPr>
      <w:r w:rsidRPr="00732848">
        <w:rPr>
          <w:rFonts w:cstheme="minorHAnsi"/>
          <w:b/>
          <w:bCs/>
          <w:sz w:val="24"/>
          <w:szCs w:val="24"/>
        </w:rPr>
        <w:t xml:space="preserve">Ledelsens udkast til skoleplan </w:t>
      </w:r>
    </w:p>
    <w:p w14:paraId="467A7A99" w14:textId="77777777" w:rsidR="00341202" w:rsidRPr="00C03BF3" w:rsidRDefault="00341202" w:rsidP="00341202">
      <w:pPr>
        <w:pStyle w:val="Default"/>
        <w:spacing w:line="276" w:lineRule="auto"/>
        <w:rPr>
          <w:rFonts w:asciiTheme="minorHAnsi" w:hAnsiTheme="minorHAnsi" w:cstheme="minorHAnsi"/>
          <w:b/>
          <w:bCs/>
          <w:color w:val="auto"/>
        </w:rPr>
      </w:pPr>
    </w:p>
    <w:p w14:paraId="63BE100E" w14:textId="77777777" w:rsidR="00341202" w:rsidRPr="00C03BF3" w:rsidRDefault="00341202" w:rsidP="00341202">
      <w:pPr>
        <w:pStyle w:val="Default"/>
        <w:spacing w:line="276" w:lineRule="auto"/>
        <w:rPr>
          <w:rFonts w:asciiTheme="minorHAnsi" w:hAnsiTheme="minorHAnsi" w:cstheme="minorHAnsi"/>
          <w:color w:val="auto"/>
        </w:rPr>
      </w:pPr>
      <w:r w:rsidRPr="00C03BF3">
        <w:rPr>
          <w:rFonts w:asciiTheme="minorHAnsi" w:hAnsiTheme="minorHAnsi" w:cstheme="minorHAnsi"/>
          <w:b/>
          <w:bCs/>
          <w:color w:val="auto"/>
        </w:rPr>
        <w:t xml:space="preserve">Indledning </w:t>
      </w:r>
    </w:p>
    <w:p w14:paraId="399F28CF" w14:textId="6E92D7EF" w:rsidR="0004673A" w:rsidRDefault="0004673A" w:rsidP="00341202">
      <w:pPr>
        <w:pStyle w:val="Default"/>
        <w:spacing w:line="276" w:lineRule="auto"/>
        <w:rPr>
          <w:rFonts w:asciiTheme="minorHAnsi" w:hAnsiTheme="minorHAnsi" w:cstheme="minorHAnsi"/>
          <w:color w:val="auto"/>
        </w:rPr>
      </w:pPr>
      <w:r>
        <w:rPr>
          <w:rFonts w:asciiTheme="minorHAnsi" w:hAnsiTheme="minorHAnsi" w:cstheme="minorHAnsi"/>
          <w:color w:val="auto"/>
        </w:rPr>
        <w:t>Skolen ønsker en arbejdsplads, hvor</w:t>
      </w:r>
      <w:r w:rsidR="009328A0">
        <w:rPr>
          <w:rFonts w:asciiTheme="minorHAnsi" w:hAnsiTheme="minorHAnsi" w:cstheme="minorHAnsi"/>
          <w:color w:val="auto"/>
        </w:rPr>
        <w:t xml:space="preserve"> der er udstrakt fleksibilitet og hvor medarbejdernes indflydelse på tilrettelæggelsen</w:t>
      </w:r>
      <w:r w:rsidR="005B2C68">
        <w:rPr>
          <w:rFonts w:asciiTheme="minorHAnsi" w:hAnsiTheme="minorHAnsi" w:cstheme="minorHAnsi"/>
          <w:color w:val="auto"/>
        </w:rPr>
        <w:t xml:space="preserve"> modsvares at et medansvar for, at skolens ressourcer anvendes så optimalt som muligt.</w:t>
      </w:r>
    </w:p>
    <w:p w14:paraId="65F2BCE6" w14:textId="77777777" w:rsidR="007961B2" w:rsidRDefault="007961B2" w:rsidP="00341202">
      <w:pPr>
        <w:pStyle w:val="Default"/>
        <w:spacing w:line="276" w:lineRule="auto"/>
        <w:rPr>
          <w:rFonts w:asciiTheme="minorHAnsi" w:hAnsiTheme="minorHAnsi" w:cstheme="minorHAnsi"/>
          <w:color w:val="auto"/>
        </w:rPr>
      </w:pPr>
    </w:p>
    <w:p w14:paraId="0D7AC613" w14:textId="5DFB92D8" w:rsidR="00341202" w:rsidRPr="00C03BF3" w:rsidRDefault="00341202" w:rsidP="00341202">
      <w:pPr>
        <w:pStyle w:val="Default"/>
        <w:spacing w:line="276" w:lineRule="auto"/>
        <w:rPr>
          <w:rFonts w:asciiTheme="minorHAnsi" w:hAnsiTheme="minorHAnsi" w:cstheme="minorHAnsi"/>
          <w:color w:val="auto"/>
        </w:rPr>
      </w:pPr>
      <w:r w:rsidRPr="00C03BF3">
        <w:rPr>
          <w:rFonts w:asciiTheme="minorHAnsi" w:hAnsiTheme="minorHAnsi" w:cstheme="minorHAnsi"/>
          <w:color w:val="auto"/>
        </w:rPr>
        <w:t xml:space="preserve">Formålet med dette dokument er at beskrive en fælles forståelse og forventningsafstemning mellem medarbejdere, TR og ledelse om, hvordan vi på skolen arbejder med tilrettelæggelsen af og opfølgningen på medarbejdernes arbejdstid. </w:t>
      </w:r>
    </w:p>
    <w:p w14:paraId="02A8A899" w14:textId="77777777" w:rsidR="00B3436F" w:rsidRPr="00C03BF3" w:rsidRDefault="00B3436F" w:rsidP="00341202">
      <w:pPr>
        <w:pStyle w:val="Default"/>
        <w:spacing w:line="276" w:lineRule="auto"/>
        <w:rPr>
          <w:rFonts w:asciiTheme="minorHAnsi" w:hAnsiTheme="minorHAnsi" w:cstheme="minorHAnsi"/>
          <w:color w:val="auto"/>
        </w:rPr>
      </w:pPr>
    </w:p>
    <w:p w14:paraId="3480F15D" w14:textId="77777777" w:rsidR="00341202" w:rsidRDefault="00341202" w:rsidP="00341202">
      <w:pPr>
        <w:pStyle w:val="Default"/>
        <w:spacing w:line="276" w:lineRule="auto"/>
        <w:rPr>
          <w:rFonts w:asciiTheme="minorHAnsi" w:hAnsiTheme="minorHAnsi" w:cstheme="minorHAnsi"/>
          <w:color w:val="auto"/>
        </w:rPr>
      </w:pPr>
      <w:r w:rsidRPr="00C03BF3">
        <w:rPr>
          <w:rFonts w:asciiTheme="minorHAnsi" w:hAnsiTheme="minorHAnsi" w:cstheme="minorHAnsi"/>
          <w:color w:val="auto"/>
        </w:rPr>
        <w:t xml:space="preserve">De overordnede principper for tilrettelæggelsen af medarbejdernes arbejdstid drøftes i SU, og foregår i det daglige i et tæt samarbejde og dialog mellem den enkelte lærer og ledelsen. Drøftelser i SU kan bl.a. være normtidsplaceringer og pauser. </w:t>
      </w:r>
    </w:p>
    <w:p w14:paraId="7F621AB2" w14:textId="77777777" w:rsidR="00D11ADB" w:rsidRPr="00C03BF3" w:rsidRDefault="00D11ADB" w:rsidP="00341202">
      <w:pPr>
        <w:pStyle w:val="Default"/>
        <w:spacing w:line="276" w:lineRule="auto"/>
        <w:rPr>
          <w:rFonts w:asciiTheme="minorHAnsi" w:hAnsiTheme="minorHAnsi" w:cstheme="minorHAnsi"/>
          <w:color w:val="auto"/>
        </w:rPr>
      </w:pPr>
    </w:p>
    <w:p w14:paraId="51B85ABF" w14:textId="32C4E0A3" w:rsidR="00341202" w:rsidRDefault="00F72E66" w:rsidP="00341202">
      <w:pPr>
        <w:pStyle w:val="Default"/>
        <w:spacing w:line="276" w:lineRule="auto"/>
        <w:rPr>
          <w:rFonts w:asciiTheme="minorHAnsi" w:hAnsiTheme="minorHAnsi" w:cstheme="minorHAnsi"/>
          <w:color w:val="auto"/>
        </w:rPr>
      </w:pPr>
      <w:r w:rsidRPr="00D11ADB">
        <w:rPr>
          <w:rFonts w:asciiTheme="minorHAnsi" w:hAnsiTheme="minorHAnsi" w:cstheme="minorHAnsi"/>
          <w:color w:val="auto"/>
          <w:highlight w:val="yellow"/>
        </w:rPr>
        <w:t>Skoleplanen drøftes mellem ledelse og TR</w:t>
      </w:r>
      <w:r w:rsidR="00D11ADB">
        <w:rPr>
          <w:rFonts w:asciiTheme="minorHAnsi" w:hAnsiTheme="minorHAnsi" w:cstheme="minorHAnsi"/>
          <w:color w:val="auto"/>
        </w:rPr>
        <w:t>.</w:t>
      </w:r>
    </w:p>
    <w:p w14:paraId="567F111A" w14:textId="77777777" w:rsidR="00D11ADB" w:rsidRPr="00C03BF3" w:rsidRDefault="00D11ADB" w:rsidP="00341202">
      <w:pPr>
        <w:pStyle w:val="Default"/>
        <w:spacing w:line="276" w:lineRule="auto"/>
        <w:rPr>
          <w:rFonts w:asciiTheme="minorHAnsi" w:hAnsiTheme="minorHAnsi" w:cstheme="minorHAnsi"/>
          <w:color w:val="auto"/>
        </w:rPr>
      </w:pPr>
    </w:p>
    <w:p w14:paraId="287E22B0" w14:textId="77777777" w:rsidR="00341202" w:rsidRPr="00C03BF3" w:rsidRDefault="00341202" w:rsidP="00341202">
      <w:pPr>
        <w:pStyle w:val="Default"/>
        <w:spacing w:line="276" w:lineRule="auto"/>
        <w:rPr>
          <w:rFonts w:asciiTheme="minorHAnsi" w:hAnsiTheme="minorHAnsi" w:cstheme="minorHAnsi"/>
          <w:b/>
          <w:bCs/>
          <w:color w:val="auto"/>
        </w:rPr>
      </w:pPr>
      <w:r w:rsidRPr="00C03BF3">
        <w:rPr>
          <w:rFonts w:asciiTheme="minorHAnsi" w:hAnsiTheme="minorHAnsi" w:cstheme="minorHAnsi"/>
          <w:b/>
          <w:bCs/>
          <w:color w:val="auto"/>
        </w:rPr>
        <w:t>Tilrettelæggelse af arbejdstiden</w:t>
      </w:r>
    </w:p>
    <w:p w14:paraId="0A05707D" w14:textId="77777777" w:rsidR="00341202" w:rsidRPr="00C03BF3" w:rsidRDefault="00341202" w:rsidP="00341202">
      <w:pPr>
        <w:pStyle w:val="Default"/>
        <w:spacing w:line="276" w:lineRule="auto"/>
        <w:rPr>
          <w:rFonts w:asciiTheme="minorHAnsi" w:hAnsiTheme="minorHAnsi" w:cstheme="minorHAnsi"/>
        </w:rPr>
      </w:pPr>
      <w:r w:rsidRPr="00C03BF3">
        <w:rPr>
          <w:rFonts w:asciiTheme="minorHAnsi" w:hAnsiTheme="minorHAnsi" w:cstheme="minorHAnsi"/>
        </w:rPr>
        <w:t xml:space="preserve">De ordinære fem ugers ferie afvikles med en uges efterårsferie i uge 42, en uges vinterferie i uge 7 og tre ugers sommerferie i ugerne 28, 29 og 30. </w:t>
      </w:r>
    </w:p>
    <w:p w14:paraId="0DB927E1" w14:textId="77777777" w:rsidR="00341202" w:rsidRDefault="00341202" w:rsidP="00341202">
      <w:pPr>
        <w:pStyle w:val="Default"/>
        <w:spacing w:line="276" w:lineRule="auto"/>
        <w:rPr>
          <w:rFonts w:asciiTheme="minorHAnsi" w:hAnsiTheme="minorHAnsi" w:cstheme="minorHAnsi"/>
        </w:rPr>
      </w:pPr>
      <w:r w:rsidRPr="00C03BF3">
        <w:rPr>
          <w:rFonts w:asciiTheme="minorHAnsi" w:hAnsiTheme="minorHAnsi" w:cstheme="minorHAnsi"/>
        </w:rPr>
        <w:t xml:space="preserve">De særlige ferie-fridage, også kaldet sjette ferieuge, er som udgangspunkt placeret med to dage imellem jul og nytår og tre dage op til påske. </w:t>
      </w:r>
    </w:p>
    <w:p w14:paraId="3147583B" w14:textId="77777777" w:rsidR="00F80746" w:rsidRPr="00C03BF3" w:rsidRDefault="00F80746" w:rsidP="00341202">
      <w:pPr>
        <w:pStyle w:val="Default"/>
        <w:spacing w:line="276" w:lineRule="auto"/>
        <w:rPr>
          <w:rFonts w:asciiTheme="minorHAnsi" w:hAnsiTheme="minorHAnsi" w:cstheme="minorHAnsi"/>
        </w:rPr>
      </w:pPr>
    </w:p>
    <w:p w14:paraId="133BAC9F" w14:textId="26234EA3" w:rsidR="00341202" w:rsidRPr="00C03BF3" w:rsidRDefault="00D11ADB" w:rsidP="00341202">
      <w:pPr>
        <w:pStyle w:val="Default"/>
        <w:spacing w:line="276" w:lineRule="auto"/>
        <w:rPr>
          <w:rFonts w:asciiTheme="minorHAnsi" w:hAnsiTheme="minorHAnsi" w:cstheme="minorHAnsi"/>
        </w:rPr>
      </w:pPr>
      <w:r w:rsidRPr="00F80746">
        <w:rPr>
          <w:rFonts w:asciiTheme="minorHAnsi" w:hAnsiTheme="minorHAnsi" w:cstheme="minorHAnsi"/>
          <w:highlight w:val="yellow"/>
        </w:rPr>
        <w:t>Særlige feriedage kan ikke varsles</w:t>
      </w:r>
      <w:r w:rsidR="00F80746" w:rsidRPr="00F80746">
        <w:rPr>
          <w:rFonts w:asciiTheme="minorHAnsi" w:hAnsiTheme="minorHAnsi" w:cstheme="minorHAnsi"/>
          <w:highlight w:val="yellow"/>
        </w:rPr>
        <w:t>.</w:t>
      </w:r>
    </w:p>
    <w:p w14:paraId="2B18E3B2" w14:textId="77777777" w:rsidR="00F80746" w:rsidRDefault="00F80746" w:rsidP="00341202">
      <w:pPr>
        <w:autoSpaceDE w:val="0"/>
        <w:autoSpaceDN w:val="0"/>
        <w:adjustRightInd w:val="0"/>
        <w:spacing w:after="0" w:line="276" w:lineRule="auto"/>
        <w:rPr>
          <w:rFonts w:cstheme="minorHAnsi"/>
          <w:b/>
          <w:bCs/>
          <w:color w:val="000000"/>
          <w:sz w:val="24"/>
          <w:szCs w:val="24"/>
        </w:rPr>
      </w:pPr>
    </w:p>
    <w:p w14:paraId="735A06FB" w14:textId="19108DB4"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b/>
          <w:bCs/>
          <w:color w:val="000000"/>
          <w:sz w:val="24"/>
          <w:szCs w:val="24"/>
        </w:rPr>
        <w:t xml:space="preserve">Lærernes opgaveoversigter </w:t>
      </w:r>
    </w:p>
    <w:p w14:paraId="5FCAC65D"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lastRenderedPageBreak/>
        <w:t xml:space="preserve">Læreren inviteres til et møde, hvor opgaveoversigtens indhold drøftes med henblik på at opnå en fælles forventningsafstemning om tidsforbrug og kvalitet i forhold til de enkelte opgaver. </w:t>
      </w:r>
    </w:p>
    <w:p w14:paraId="0128CF4E" w14:textId="77777777" w:rsidR="00341202" w:rsidRPr="00C03BF3" w:rsidRDefault="00341202" w:rsidP="00341202">
      <w:pPr>
        <w:autoSpaceDE w:val="0"/>
        <w:autoSpaceDN w:val="0"/>
        <w:adjustRightInd w:val="0"/>
        <w:spacing w:after="0" w:line="276" w:lineRule="auto"/>
        <w:rPr>
          <w:rFonts w:cstheme="minorHAnsi"/>
          <w:color w:val="000000"/>
          <w:sz w:val="24"/>
          <w:szCs w:val="24"/>
        </w:rPr>
      </w:pPr>
    </w:p>
    <w:p w14:paraId="15A59DEF" w14:textId="77777777" w:rsidR="00341202" w:rsidRPr="00C03BF3" w:rsidRDefault="00341202" w:rsidP="00341202">
      <w:pPr>
        <w:autoSpaceDE w:val="0"/>
        <w:autoSpaceDN w:val="0"/>
        <w:adjustRightInd w:val="0"/>
        <w:spacing w:after="0" w:line="276" w:lineRule="auto"/>
        <w:rPr>
          <w:rFonts w:cstheme="minorHAnsi"/>
          <w:sz w:val="24"/>
          <w:szCs w:val="24"/>
        </w:rPr>
      </w:pPr>
      <w:r w:rsidRPr="00C03BF3">
        <w:rPr>
          <w:rFonts w:cstheme="minorHAnsi"/>
          <w:color w:val="000000"/>
          <w:sz w:val="24"/>
          <w:szCs w:val="24"/>
        </w:rPr>
        <w:t xml:space="preserve">Opgaveoversigten indeholder som udgangspunkt en række budgettal. De skal læses som ledelsens forventninger til det tidsforbrug og den kvalitet, som læreren skal lægge i opgaven. De må således ikke læses eller opfattes som en ”akkord”, for der kan være særlige forhold, som betyder, at en opgave nogle gange tager lidt længere tid og andre gange kortere tid at løse. </w:t>
      </w:r>
      <w:r w:rsidRPr="00C03BF3">
        <w:rPr>
          <w:rFonts w:cstheme="minorHAnsi"/>
          <w:sz w:val="24"/>
          <w:szCs w:val="24"/>
        </w:rPr>
        <w:t>Når læreren og ledelsen er blevet enige om forventningerne til opgaveløsningen så har begge parter et medansvar for, at læreren ikke overskrider det samlede budgetterede timetal.</w:t>
      </w:r>
    </w:p>
    <w:p w14:paraId="0DA88EF4" w14:textId="77777777" w:rsidR="00341202" w:rsidRDefault="00341202" w:rsidP="00341202">
      <w:pPr>
        <w:autoSpaceDE w:val="0"/>
        <w:autoSpaceDN w:val="0"/>
        <w:adjustRightInd w:val="0"/>
        <w:spacing w:after="0" w:line="276" w:lineRule="auto"/>
        <w:rPr>
          <w:rFonts w:cstheme="minorHAnsi"/>
          <w:color w:val="000000"/>
          <w:sz w:val="24"/>
          <w:szCs w:val="24"/>
        </w:rPr>
      </w:pPr>
    </w:p>
    <w:p w14:paraId="64675417" w14:textId="3ECB7A0C" w:rsidR="004F4B53" w:rsidRDefault="004F4B53" w:rsidP="00341202">
      <w:pPr>
        <w:autoSpaceDE w:val="0"/>
        <w:autoSpaceDN w:val="0"/>
        <w:adjustRightInd w:val="0"/>
        <w:spacing w:after="0" w:line="276" w:lineRule="auto"/>
        <w:rPr>
          <w:rFonts w:cstheme="minorHAnsi"/>
          <w:color w:val="000000"/>
          <w:sz w:val="24"/>
          <w:szCs w:val="24"/>
        </w:rPr>
      </w:pPr>
      <w:r w:rsidRPr="000B37EB">
        <w:rPr>
          <w:rFonts w:cstheme="minorHAnsi"/>
          <w:color w:val="000000"/>
          <w:sz w:val="24"/>
          <w:szCs w:val="24"/>
          <w:highlight w:val="yellow"/>
        </w:rPr>
        <w:t xml:space="preserve">Læreren bør orientere lederen, hvis tidsforbruget til en given opgaver bliver større/mindre end </w:t>
      </w:r>
      <w:proofErr w:type="gramStart"/>
      <w:r w:rsidRPr="000B37EB">
        <w:rPr>
          <w:rFonts w:cstheme="minorHAnsi"/>
          <w:color w:val="000000"/>
          <w:sz w:val="24"/>
          <w:szCs w:val="24"/>
          <w:highlight w:val="yellow"/>
        </w:rPr>
        <w:t>forventet</w:t>
      </w:r>
      <w:r w:rsidR="0003442B" w:rsidRPr="000B37EB">
        <w:rPr>
          <w:rFonts w:cstheme="minorHAnsi"/>
          <w:color w:val="000000"/>
          <w:sz w:val="24"/>
          <w:szCs w:val="24"/>
          <w:highlight w:val="yellow"/>
        </w:rPr>
        <w:t>,  men</w:t>
      </w:r>
      <w:proofErr w:type="gramEnd"/>
      <w:r w:rsidR="0003442B" w:rsidRPr="000B37EB">
        <w:rPr>
          <w:rFonts w:cstheme="minorHAnsi"/>
          <w:color w:val="000000"/>
          <w:sz w:val="24"/>
          <w:szCs w:val="24"/>
          <w:highlight w:val="yellow"/>
        </w:rPr>
        <w:t xml:space="preserve"> det er lederen, der leder og fordeler arbejdet og dermed har ansvaret for</w:t>
      </w:r>
      <w:r w:rsidR="000B37EB" w:rsidRPr="000B37EB">
        <w:rPr>
          <w:rFonts w:cstheme="minorHAnsi"/>
          <w:color w:val="000000"/>
          <w:sz w:val="24"/>
          <w:szCs w:val="24"/>
          <w:highlight w:val="yellow"/>
        </w:rPr>
        <w:t>, om det samlede budgetterede timetal holder.</w:t>
      </w:r>
    </w:p>
    <w:p w14:paraId="562DBF30" w14:textId="77777777" w:rsidR="000B37EB" w:rsidRPr="00C03BF3" w:rsidRDefault="000B37EB" w:rsidP="00341202">
      <w:pPr>
        <w:autoSpaceDE w:val="0"/>
        <w:autoSpaceDN w:val="0"/>
        <w:adjustRightInd w:val="0"/>
        <w:spacing w:after="0" w:line="276" w:lineRule="auto"/>
        <w:rPr>
          <w:rFonts w:cstheme="minorHAnsi"/>
          <w:color w:val="000000"/>
          <w:sz w:val="24"/>
          <w:szCs w:val="24"/>
        </w:rPr>
      </w:pPr>
    </w:p>
    <w:p w14:paraId="1680DD4E" w14:textId="77777777" w:rsidR="00341202" w:rsidRPr="00C03BF3" w:rsidRDefault="00341202" w:rsidP="00341202">
      <w:pPr>
        <w:autoSpaceDE w:val="0"/>
        <w:autoSpaceDN w:val="0"/>
        <w:adjustRightInd w:val="0"/>
        <w:spacing w:after="327" w:line="276" w:lineRule="auto"/>
        <w:rPr>
          <w:rFonts w:cstheme="minorHAnsi"/>
          <w:color w:val="000000"/>
          <w:sz w:val="24"/>
          <w:szCs w:val="24"/>
        </w:rPr>
      </w:pPr>
      <w:r w:rsidRPr="00C03BF3">
        <w:rPr>
          <w:rFonts w:cstheme="minorHAnsi"/>
          <w:color w:val="000000"/>
          <w:sz w:val="24"/>
          <w:szCs w:val="24"/>
        </w:rPr>
        <w:t xml:space="preserve">I dialogen om arbejdsbelastningen vil der indgå overvejelser om niveau og fag. Der kan således tages individuelle hensyn eksempelvis for nye lærere. </w:t>
      </w:r>
    </w:p>
    <w:p w14:paraId="68B6AD12"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For at imødekomme, at nogle opgaver kan tage længere tid end forventet, så er der i hver enkelt lærers opgaveoversigter budgetteret med et antal timer i enten ”disponibel tid” eller ”øvrige opgaver”. </w:t>
      </w:r>
    </w:p>
    <w:p w14:paraId="431A88C8" w14:textId="77777777" w:rsidR="00341202" w:rsidRPr="00C03BF3" w:rsidRDefault="00341202" w:rsidP="00341202">
      <w:pPr>
        <w:autoSpaceDE w:val="0"/>
        <w:autoSpaceDN w:val="0"/>
        <w:adjustRightInd w:val="0"/>
        <w:spacing w:after="0" w:line="276" w:lineRule="auto"/>
        <w:rPr>
          <w:rFonts w:cstheme="minorHAnsi"/>
          <w:color w:val="000000"/>
          <w:sz w:val="24"/>
          <w:szCs w:val="24"/>
        </w:rPr>
      </w:pPr>
    </w:p>
    <w:p w14:paraId="6BFE3EC4" w14:textId="77777777" w:rsidR="00341202" w:rsidRPr="00C03BF3" w:rsidRDefault="00341202" w:rsidP="00341202">
      <w:pPr>
        <w:autoSpaceDE w:val="0"/>
        <w:autoSpaceDN w:val="0"/>
        <w:adjustRightInd w:val="0"/>
        <w:spacing w:after="0" w:line="276" w:lineRule="auto"/>
        <w:rPr>
          <w:rFonts w:cstheme="minorHAnsi"/>
          <w:b/>
          <w:bCs/>
          <w:color w:val="000000"/>
          <w:sz w:val="24"/>
          <w:szCs w:val="24"/>
        </w:rPr>
      </w:pPr>
      <w:r w:rsidRPr="00C03BF3">
        <w:rPr>
          <w:rFonts w:cstheme="minorHAnsi"/>
          <w:b/>
          <w:bCs/>
          <w:color w:val="000000"/>
          <w:sz w:val="24"/>
          <w:szCs w:val="24"/>
        </w:rPr>
        <w:t xml:space="preserve">Projekter og skolens indsatsområder </w:t>
      </w:r>
    </w:p>
    <w:p w14:paraId="13BAC471" w14:textId="77777777" w:rsidR="00341202" w:rsidRPr="00C03BF3" w:rsidRDefault="00341202" w:rsidP="00341202">
      <w:pPr>
        <w:pStyle w:val="Default"/>
        <w:spacing w:line="276" w:lineRule="auto"/>
        <w:rPr>
          <w:rFonts w:asciiTheme="minorHAnsi" w:hAnsiTheme="minorHAnsi" w:cstheme="minorHAnsi"/>
        </w:rPr>
      </w:pPr>
      <w:r w:rsidRPr="00C03BF3">
        <w:rPr>
          <w:rFonts w:asciiTheme="minorHAnsi" w:hAnsiTheme="minorHAnsi" w:cstheme="minorHAnsi"/>
        </w:rPr>
        <w:t>Timer til lærerens deltagelse i projekter og løft af skolens indsatsområder beregnes forskelligt, afhængig af aktivitetens størrelse og forventede indsats. Timer som knytter sig til en undervisningsaktivitet regnes ikke med under projekter/indsatsområder, da det forventes, afholdt i forberedelsestiden, enten den individuelle eller den fælles.</w:t>
      </w:r>
    </w:p>
    <w:p w14:paraId="7F0ED16E" w14:textId="77777777" w:rsidR="00341202" w:rsidRPr="00C03BF3" w:rsidRDefault="00341202" w:rsidP="00341202">
      <w:pPr>
        <w:pStyle w:val="Default"/>
        <w:spacing w:line="276" w:lineRule="auto"/>
        <w:rPr>
          <w:rFonts w:asciiTheme="minorHAnsi" w:hAnsiTheme="minorHAnsi" w:cstheme="minorHAnsi"/>
        </w:rPr>
      </w:pPr>
    </w:p>
    <w:p w14:paraId="76855382" w14:textId="77777777" w:rsidR="00341202" w:rsidRPr="00C03BF3" w:rsidRDefault="00341202" w:rsidP="00341202">
      <w:pPr>
        <w:autoSpaceDE w:val="0"/>
        <w:autoSpaceDN w:val="0"/>
        <w:adjustRightInd w:val="0"/>
        <w:spacing w:after="0" w:line="276" w:lineRule="auto"/>
        <w:rPr>
          <w:rFonts w:cstheme="minorHAnsi"/>
          <w:b/>
          <w:bCs/>
          <w:color w:val="000000"/>
          <w:sz w:val="24"/>
          <w:szCs w:val="24"/>
        </w:rPr>
      </w:pPr>
      <w:r w:rsidRPr="00C03BF3">
        <w:rPr>
          <w:rFonts w:cstheme="minorHAnsi"/>
          <w:b/>
          <w:bCs/>
          <w:color w:val="000000"/>
          <w:sz w:val="24"/>
          <w:szCs w:val="24"/>
        </w:rPr>
        <w:t xml:space="preserve">Kompetenceudvikling </w:t>
      </w:r>
    </w:p>
    <w:p w14:paraId="73E18774" w14:textId="77777777" w:rsidR="00341202" w:rsidRPr="00C03BF3" w:rsidRDefault="00341202" w:rsidP="00341202">
      <w:pPr>
        <w:autoSpaceDE w:val="0"/>
        <w:autoSpaceDN w:val="0"/>
        <w:adjustRightInd w:val="0"/>
        <w:spacing w:after="0" w:line="276" w:lineRule="auto"/>
        <w:rPr>
          <w:rFonts w:cstheme="minorHAnsi"/>
          <w:sz w:val="24"/>
          <w:szCs w:val="24"/>
        </w:rPr>
      </w:pPr>
      <w:r w:rsidRPr="00C03BF3">
        <w:rPr>
          <w:rFonts w:cstheme="minorHAnsi"/>
          <w:color w:val="000000"/>
          <w:sz w:val="24"/>
          <w:szCs w:val="24"/>
        </w:rPr>
        <w:t>Skolen har som krav, at a</w:t>
      </w:r>
      <w:r w:rsidRPr="00C03BF3">
        <w:rPr>
          <w:rFonts w:cstheme="minorHAnsi"/>
          <w:sz w:val="24"/>
          <w:szCs w:val="24"/>
        </w:rPr>
        <w:t>lle lærere på skal have en diplomuddannelse (60 ECTS-point)</w:t>
      </w:r>
    </w:p>
    <w:p w14:paraId="2E165644" w14:textId="77777777" w:rsidR="00341202" w:rsidRPr="00C03BF3" w:rsidRDefault="00341202" w:rsidP="00341202">
      <w:pPr>
        <w:pStyle w:val="Default"/>
        <w:spacing w:line="276" w:lineRule="auto"/>
        <w:rPr>
          <w:rFonts w:asciiTheme="minorHAnsi" w:hAnsiTheme="minorHAnsi" w:cstheme="minorHAnsi"/>
        </w:rPr>
      </w:pPr>
    </w:p>
    <w:p w14:paraId="29F8428D" w14:textId="77777777" w:rsidR="00341202"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Ud fra en helhedsbetragtning omkring skolens fælles drift, er det fastsat, at hvert modul på 10 ECTS-point udløser 135 arbejdstimer, der betales af skolen. Skolen og den enkelt medarbejder ”deler” således timebelastningen til kompetenceudvikling. </w:t>
      </w:r>
    </w:p>
    <w:p w14:paraId="78CF438D" w14:textId="77777777" w:rsidR="008F4777" w:rsidRDefault="008F4777" w:rsidP="00341202">
      <w:pPr>
        <w:autoSpaceDE w:val="0"/>
        <w:autoSpaceDN w:val="0"/>
        <w:adjustRightInd w:val="0"/>
        <w:spacing w:after="0" w:line="276" w:lineRule="auto"/>
        <w:rPr>
          <w:rFonts w:cstheme="minorHAnsi"/>
          <w:color w:val="000000"/>
          <w:sz w:val="24"/>
          <w:szCs w:val="24"/>
        </w:rPr>
      </w:pPr>
    </w:p>
    <w:p w14:paraId="616298F3" w14:textId="70ADADD7" w:rsidR="008F4777" w:rsidRPr="00C03BF3" w:rsidRDefault="00617088" w:rsidP="00341202">
      <w:pPr>
        <w:autoSpaceDE w:val="0"/>
        <w:autoSpaceDN w:val="0"/>
        <w:adjustRightInd w:val="0"/>
        <w:spacing w:after="0" w:line="276" w:lineRule="auto"/>
        <w:rPr>
          <w:rFonts w:cstheme="minorHAnsi"/>
          <w:color w:val="000000"/>
          <w:sz w:val="24"/>
          <w:szCs w:val="24"/>
        </w:rPr>
      </w:pPr>
      <w:r w:rsidRPr="00617088">
        <w:rPr>
          <w:rFonts w:cstheme="minorHAnsi"/>
          <w:color w:val="000000"/>
          <w:sz w:val="24"/>
          <w:szCs w:val="24"/>
          <w:highlight w:val="yellow"/>
        </w:rPr>
        <w:t>Det forventede tidsforbrug til moduler på 10 ECTS-point er 275 timer. Ledelsen kan ikke pålægge lærerne kompetenceudvikling uden at give den fornødne tid.</w:t>
      </w:r>
    </w:p>
    <w:p w14:paraId="341DD884" w14:textId="77777777" w:rsidR="00341202" w:rsidRPr="00C03BF3" w:rsidRDefault="00341202" w:rsidP="00341202">
      <w:pPr>
        <w:pStyle w:val="Default"/>
        <w:spacing w:line="276" w:lineRule="auto"/>
        <w:rPr>
          <w:rFonts w:asciiTheme="minorHAnsi" w:hAnsiTheme="minorHAnsi" w:cstheme="minorHAnsi"/>
        </w:rPr>
      </w:pPr>
    </w:p>
    <w:p w14:paraId="780809C1"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b/>
          <w:bCs/>
          <w:color w:val="000000"/>
          <w:sz w:val="24"/>
          <w:szCs w:val="24"/>
        </w:rPr>
        <w:t xml:space="preserve">Tidsregistrering </w:t>
      </w:r>
    </w:p>
    <w:p w14:paraId="0A4D75C6" w14:textId="77777777" w:rsidR="00311599" w:rsidRDefault="002D04FB" w:rsidP="00341202">
      <w:pPr>
        <w:autoSpaceDE w:val="0"/>
        <w:autoSpaceDN w:val="0"/>
        <w:adjustRightInd w:val="0"/>
        <w:spacing w:after="0" w:line="276" w:lineRule="auto"/>
        <w:rPr>
          <w:rFonts w:cstheme="minorHAnsi"/>
          <w:color w:val="000000"/>
          <w:sz w:val="24"/>
          <w:szCs w:val="24"/>
        </w:rPr>
      </w:pPr>
      <w:r>
        <w:rPr>
          <w:rFonts w:cstheme="minorHAnsi"/>
          <w:color w:val="000000"/>
          <w:sz w:val="24"/>
          <w:szCs w:val="24"/>
        </w:rPr>
        <w:t>Som udgangspunkt anvendes tidsregistrering ikke. Ledelse og medarbejder drøfter løbende om arbejdsbelastningen er rimelig</w:t>
      </w:r>
      <w:r w:rsidR="00A73F16">
        <w:rPr>
          <w:rFonts w:cstheme="minorHAnsi"/>
          <w:color w:val="000000"/>
          <w:sz w:val="24"/>
          <w:szCs w:val="24"/>
        </w:rPr>
        <w:t xml:space="preserve">. </w:t>
      </w:r>
    </w:p>
    <w:p w14:paraId="7073C8EA" w14:textId="56970F9C" w:rsidR="00617088" w:rsidRDefault="00617088" w:rsidP="00341202">
      <w:pPr>
        <w:autoSpaceDE w:val="0"/>
        <w:autoSpaceDN w:val="0"/>
        <w:adjustRightInd w:val="0"/>
        <w:spacing w:after="0" w:line="276" w:lineRule="auto"/>
        <w:rPr>
          <w:rFonts w:cstheme="minorHAnsi"/>
          <w:color w:val="000000"/>
          <w:sz w:val="24"/>
          <w:szCs w:val="24"/>
        </w:rPr>
      </w:pPr>
      <w:r w:rsidRPr="00617088">
        <w:rPr>
          <w:rFonts w:cstheme="minorHAnsi"/>
          <w:color w:val="000000"/>
          <w:sz w:val="24"/>
          <w:szCs w:val="24"/>
          <w:highlight w:val="yellow"/>
        </w:rPr>
        <w:lastRenderedPageBreak/>
        <w:t>I strid med arbejdstidsaftalen.</w:t>
      </w:r>
      <w:r>
        <w:rPr>
          <w:rFonts w:cstheme="minorHAnsi"/>
          <w:color w:val="000000"/>
          <w:sz w:val="24"/>
          <w:szCs w:val="24"/>
        </w:rPr>
        <w:t xml:space="preserve"> </w:t>
      </w:r>
    </w:p>
    <w:p w14:paraId="5733EBC7" w14:textId="77777777" w:rsidR="00311599" w:rsidRDefault="00311599" w:rsidP="00341202">
      <w:pPr>
        <w:autoSpaceDE w:val="0"/>
        <w:autoSpaceDN w:val="0"/>
        <w:adjustRightInd w:val="0"/>
        <w:spacing w:after="0" w:line="276" w:lineRule="auto"/>
        <w:rPr>
          <w:rFonts w:cstheme="minorHAnsi"/>
          <w:color w:val="000000"/>
          <w:sz w:val="24"/>
          <w:szCs w:val="24"/>
        </w:rPr>
      </w:pPr>
    </w:p>
    <w:p w14:paraId="15D427A9" w14:textId="5ACFE1C0" w:rsidR="00341202" w:rsidRPr="00C03BF3" w:rsidRDefault="00311599" w:rsidP="00341202">
      <w:pPr>
        <w:autoSpaceDE w:val="0"/>
        <w:autoSpaceDN w:val="0"/>
        <w:adjustRightInd w:val="0"/>
        <w:spacing w:after="0" w:line="276" w:lineRule="auto"/>
        <w:rPr>
          <w:rFonts w:cstheme="minorHAnsi"/>
          <w:color w:val="000000"/>
          <w:sz w:val="24"/>
          <w:szCs w:val="24"/>
        </w:rPr>
      </w:pPr>
      <w:r>
        <w:rPr>
          <w:rFonts w:cstheme="minorHAnsi"/>
          <w:color w:val="000000"/>
          <w:sz w:val="24"/>
          <w:szCs w:val="24"/>
        </w:rPr>
        <w:t>Ønsker en lærer at tidsregistrere</w:t>
      </w:r>
      <w:r w:rsidR="00CA04AE">
        <w:rPr>
          <w:rFonts w:cstheme="minorHAnsi"/>
          <w:color w:val="000000"/>
          <w:sz w:val="24"/>
          <w:szCs w:val="24"/>
        </w:rPr>
        <w:t xml:space="preserve">, </w:t>
      </w:r>
      <w:r w:rsidR="00341202" w:rsidRPr="00C03BF3">
        <w:rPr>
          <w:rFonts w:cstheme="minorHAnsi"/>
          <w:color w:val="000000"/>
          <w:sz w:val="24"/>
          <w:szCs w:val="24"/>
        </w:rPr>
        <w:t xml:space="preserve">anvendes følgende procedure: </w:t>
      </w:r>
    </w:p>
    <w:p w14:paraId="0702492D" w14:textId="77777777" w:rsidR="00341202" w:rsidRPr="00C03BF3" w:rsidRDefault="00341202" w:rsidP="00341202">
      <w:pPr>
        <w:autoSpaceDE w:val="0"/>
        <w:autoSpaceDN w:val="0"/>
        <w:adjustRightInd w:val="0"/>
        <w:spacing w:after="0" w:line="276" w:lineRule="auto"/>
        <w:rPr>
          <w:rFonts w:cstheme="minorHAnsi"/>
          <w:color w:val="000000"/>
          <w:sz w:val="24"/>
          <w:szCs w:val="24"/>
        </w:rPr>
      </w:pPr>
    </w:p>
    <w:p w14:paraId="7DBE0176" w14:textId="77777777" w:rsidR="00341202" w:rsidRPr="00C03BF3" w:rsidRDefault="00341202" w:rsidP="00341202">
      <w:pPr>
        <w:autoSpaceDE w:val="0"/>
        <w:autoSpaceDN w:val="0"/>
        <w:adjustRightInd w:val="0"/>
        <w:spacing w:after="317" w:line="276" w:lineRule="auto"/>
        <w:rPr>
          <w:rFonts w:cstheme="minorHAnsi"/>
          <w:color w:val="000000"/>
          <w:sz w:val="24"/>
          <w:szCs w:val="24"/>
        </w:rPr>
      </w:pPr>
      <w:r w:rsidRPr="00C03BF3">
        <w:rPr>
          <w:rFonts w:cstheme="minorHAnsi"/>
          <w:color w:val="000000"/>
          <w:sz w:val="24"/>
          <w:szCs w:val="24"/>
        </w:rPr>
        <w:t xml:space="preserve">1. Den afholdte arbejdstid registreres løbende og retvisende. En uges arbejdstid skal til enhver tid være registreret senest mandag morgen i den følgende uge. </w:t>
      </w:r>
    </w:p>
    <w:p w14:paraId="7D4AFBF5" w14:textId="6355E41A" w:rsidR="00341202" w:rsidRPr="00C03BF3" w:rsidRDefault="00341202" w:rsidP="00341202">
      <w:pPr>
        <w:autoSpaceDE w:val="0"/>
        <w:autoSpaceDN w:val="0"/>
        <w:adjustRightInd w:val="0"/>
        <w:spacing w:after="317" w:line="276" w:lineRule="auto"/>
        <w:rPr>
          <w:rFonts w:cstheme="minorHAnsi"/>
          <w:color w:val="000000"/>
          <w:sz w:val="24"/>
          <w:szCs w:val="24"/>
        </w:rPr>
      </w:pPr>
      <w:r w:rsidRPr="00C03BF3">
        <w:rPr>
          <w:rFonts w:cstheme="minorHAnsi"/>
          <w:color w:val="000000"/>
          <w:sz w:val="24"/>
          <w:szCs w:val="24"/>
        </w:rPr>
        <w:t>2. I tidsregistreringen skelnes der ikke mellem arbejdsopgaver i form af, undervisning</w:t>
      </w:r>
      <w:r w:rsidR="00CA04AE">
        <w:rPr>
          <w:rFonts w:cstheme="minorHAnsi"/>
          <w:color w:val="000000"/>
          <w:sz w:val="24"/>
          <w:szCs w:val="24"/>
        </w:rPr>
        <w:t xml:space="preserve">, </w:t>
      </w:r>
      <w:r w:rsidRPr="00C03BF3">
        <w:rPr>
          <w:rFonts w:cstheme="minorHAnsi"/>
          <w:color w:val="000000"/>
          <w:sz w:val="24"/>
          <w:szCs w:val="24"/>
        </w:rPr>
        <w:t>øvrige opgaver</w:t>
      </w:r>
      <w:r w:rsidR="00CA04AE">
        <w:rPr>
          <w:rFonts w:cstheme="minorHAnsi"/>
          <w:color w:val="000000"/>
          <w:sz w:val="24"/>
          <w:szCs w:val="24"/>
        </w:rPr>
        <w:t xml:space="preserve"> og </w:t>
      </w:r>
      <w:r w:rsidR="00CA04AE" w:rsidRPr="00C03BF3">
        <w:rPr>
          <w:rFonts w:cstheme="minorHAnsi"/>
          <w:color w:val="000000"/>
          <w:sz w:val="24"/>
          <w:szCs w:val="24"/>
        </w:rPr>
        <w:t>forberedelse</w:t>
      </w:r>
      <w:r w:rsidRPr="00C03BF3">
        <w:rPr>
          <w:rFonts w:cstheme="minorHAnsi"/>
          <w:color w:val="000000"/>
          <w:sz w:val="24"/>
          <w:szCs w:val="24"/>
        </w:rPr>
        <w:t xml:space="preserve">. </w:t>
      </w:r>
    </w:p>
    <w:p w14:paraId="40B0DC04"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3. Ledelsen og læreren har et fælles ansvar for løbende at følge op på tidsforbruget og arbejdsplanen. </w:t>
      </w:r>
    </w:p>
    <w:p w14:paraId="5BF56296" w14:textId="77777777" w:rsidR="00341202" w:rsidRPr="00C03BF3" w:rsidRDefault="00341202" w:rsidP="00341202">
      <w:pPr>
        <w:autoSpaceDE w:val="0"/>
        <w:autoSpaceDN w:val="0"/>
        <w:adjustRightInd w:val="0"/>
        <w:spacing w:after="0" w:line="276" w:lineRule="auto"/>
        <w:rPr>
          <w:rFonts w:cstheme="minorHAnsi"/>
          <w:color w:val="000000"/>
          <w:sz w:val="24"/>
          <w:szCs w:val="24"/>
        </w:rPr>
      </w:pPr>
    </w:p>
    <w:p w14:paraId="6FD40C3A" w14:textId="77777777" w:rsidR="00341202"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4. Ved studieture og ekskursioner af længere varighed end et døgn aftales </w:t>
      </w:r>
      <w:r>
        <w:rPr>
          <w:rFonts w:cstheme="minorHAnsi"/>
          <w:color w:val="000000"/>
          <w:sz w:val="24"/>
          <w:szCs w:val="24"/>
        </w:rPr>
        <w:t>tidsforbrug</w:t>
      </w:r>
      <w:r w:rsidRPr="00C03BF3">
        <w:rPr>
          <w:rFonts w:cstheme="minorHAnsi"/>
          <w:color w:val="000000"/>
          <w:sz w:val="24"/>
          <w:szCs w:val="24"/>
        </w:rPr>
        <w:t xml:space="preserve"> med nærmeste leder. Aftale mellem lærer og nærmeste leder skal tilgodese, at der kan være forskellige hensyn, som gør sig gældende for at løse opgaven, f.eks. holdstørrelse, årgang, elevtyper o. lign. </w:t>
      </w:r>
    </w:p>
    <w:p w14:paraId="67D3E35C" w14:textId="77777777" w:rsidR="002D768E" w:rsidRDefault="002D768E" w:rsidP="00341202">
      <w:pPr>
        <w:autoSpaceDE w:val="0"/>
        <w:autoSpaceDN w:val="0"/>
        <w:adjustRightInd w:val="0"/>
        <w:spacing w:after="0" w:line="276" w:lineRule="auto"/>
        <w:rPr>
          <w:rFonts w:cstheme="minorHAnsi"/>
          <w:color w:val="000000"/>
          <w:sz w:val="24"/>
          <w:szCs w:val="24"/>
        </w:rPr>
      </w:pPr>
    </w:p>
    <w:p w14:paraId="3B79B087" w14:textId="59F91190" w:rsidR="002D768E" w:rsidRPr="00C03BF3" w:rsidRDefault="002D768E" w:rsidP="00341202">
      <w:pPr>
        <w:autoSpaceDE w:val="0"/>
        <w:autoSpaceDN w:val="0"/>
        <w:adjustRightInd w:val="0"/>
        <w:spacing w:after="0" w:line="276" w:lineRule="auto"/>
        <w:rPr>
          <w:rFonts w:cstheme="minorHAnsi"/>
          <w:color w:val="000000"/>
          <w:sz w:val="24"/>
          <w:szCs w:val="24"/>
        </w:rPr>
      </w:pPr>
      <w:r w:rsidRPr="002D768E">
        <w:rPr>
          <w:rFonts w:cstheme="minorHAnsi"/>
          <w:color w:val="000000"/>
          <w:sz w:val="24"/>
          <w:szCs w:val="24"/>
          <w:highlight w:val="yellow"/>
        </w:rPr>
        <w:t>Fraviger fra bestemmelserne i arbejdstidsaftalen om, hvorledes studieture afregnes.</w:t>
      </w:r>
    </w:p>
    <w:p w14:paraId="34E5F0F3" w14:textId="77777777" w:rsidR="00341202" w:rsidRPr="00C03BF3" w:rsidRDefault="00341202" w:rsidP="00341202">
      <w:pPr>
        <w:pStyle w:val="Default"/>
        <w:spacing w:line="276" w:lineRule="auto"/>
        <w:rPr>
          <w:rFonts w:asciiTheme="minorHAnsi" w:hAnsiTheme="minorHAnsi" w:cstheme="minorHAnsi"/>
        </w:rPr>
      </w:pPr>
    </w:p>
    <w:p w14:paraId="7459790F"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b/>
          <w:bCs/>
          <w:color w:val="000000"/>
          <w:sz w:val="24"/>
          <w:szCs w:val="24"/>
        </w:rPr>
        <w:t xml:space="preserve">Tidsregistrering og overarbejde </w:t>
      </w:r>
    </w:p>
    <w:p w14:paraId="27862C09" w14:textId="3479BDD1" w:rsidR="00341202" w:rsidRPr="00C03BF3" w:rsidRDefault="00341202" w:rsidP="00341202">
      <w:pPr>
        <w:autoSpaceDE w:val="0"/>
        <w:autoSpaceDN w:val="0"/>
        <w:adjustRightInd w:val="0"/>
        <w:spacing w:after="0" w:line="276" w:lineRule="auto"/>
        <w:rPr>
          <w:rFonts w:cstheme="minorHAnsi"/>
          <w:sz w:val="24"/>
          <w:szCs w:val="24"/>
        </w:rPr>
      </w:pPr>
      <w:r w:rsidRPr="00C03BF3">
        <w:rPr>
          <w:rFonts w:cstheme="minorHAnsi"/>
          <w:sz w:val="24"/>
          <w:szCs w:val="24"/>
        </w:rPr>
        <w:t>Ledelsen sørger for</w:t>
      </w:r>
      <w:r w:rsidR="00A215F4">
        <w:rPr>
          <w:rFonts w:cstheme="minorHAnsi"/>
          <w:sz w:val="24"/>
          <w:szCs w:val="24"/>
        </w:rPr>
        <w:t>,</w:t>
      </w:r>
      <w:r w:rsidRPr="00C03BF3">
        <w:rPr>
          <w:rFonts w:cstheme="minorHAnsi"/>
          <w:sz w:val="24"/>
          <w:szCs w:val="24"/>
        </w:rPr>
        <w:t xml:space="preserve"> at lærere</w:t>
      </w:r>
      <w:r w:rsidR="00A215F4">
        <w:rPr>
          <w:rFonts w:cstheme="minorHAnsi"/>
          <w:sz w:val="24"/>
          <w:szCs w:val="24"/>
        </w:rPr>
        <w:t>, der tidsregistrerer,</w:t>
      </w:r>
      <w:r w:rsidRPr="00C03BF3">
        <w:rPr>
          <w:rFonts w:cstheme="minorHAnsi"/>
          <w:sz w:val="24"/>
          <w:szCs w:val="24"/>
        </w:rPr>
        <w:t xml:space="preserve"> får fremsendt en opgørelse over arbejdstid hver 3</w:t>
      </w:r>
      <w:r w:rsidR="00BF26CC">
        <w:rPr>
          <w:rFonts w:cstheme="minorHAnsi"/>
          <w:sz w:val="24"/>
          <w:szCs w:val="24"/>
        </w:rPr>
        <w:t>.</w:t>
      </w:r>
      <w:r w:rsidRPr="00C03BF3">
        <w:rPr>
          <w:rFonts w:cstheme="minorHAnsi"/>
          <w:sz w:val="24"/>
          <w:szCs w:val="24"/>
        </w:rPr>
        <w:t xml:space="preserve"> måned. Det er lærerens ansvar at gennemse, at den præsterede arbejdstid er retvisende og hænger sammen med forventningerne i opgaveoversigten.</w:t>
      </w:r>
    </w:p>
    <w:p w14:paraId="61542B36" w14:textId="77777777" w:rsidR="00341202" w:rsidRPr="00C03BF3" w:rsidRDefault="00341202" w:rsidP="00341202">
      <w:pPr>
        <w:autoSpaceDE w:val="0"/>
        <w:autoSpaceDN w:val="0"/>
        <w:adjustRightInd w:val="0"/>
        <w:spacing w:after="0" w:line="276" w:lineRule="auto"/>
        <w:rPr>
          <w:rFonts w:cstheme="minorHAnsi"/>
          <w:color w:val="000000"/>
          <w:sz w:val="24"/>
          <w:szCs w:val="24"/>
        </w:rPr>
      </w:pPr>
    </w:p>
    <w:p w14:paraId="750A9D91"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Det overordnede mål er altid, at den enkelte medarbejder rammer den budgetterede årsnorm, så der hverken er aflagt for mange – eller for få arbejdstimer ved skoleårets afslutning. Både leder og lærer har et ansvar for at følge op på – og italesætte afvigelser. </w:t>
      </w:r>
    </w:p>
    <w:p w14:paraId="334BB38B" w14:textId="77777777" w:rsidR="00341202" w:rsidRDefault="00341202" w:rsidP="00341202">
      <w:pPr>
        <w:autoSpaceDE w:val="0"/>
        <w:autoSpaceDN w:val="0"/>
        <w:adjustRightInd w:val="0"/>
        <w:spacing w:after="0" w:line="276" w:lineRule="auto"/>
        <w:rPr>
          <w:rFonts w:cstheme="minorHAnsi"/>
          <w:b/>
          <w:bCs/>
          <w:color w:val="000000"/>
          <w:sz w:val="24"/>
          <w:szCs w:val="24"/>
        </w:rPr>
      </w:pPr>
    </w:p>
    <w:p w14:paraId="6F566CBA" w14:textId="54B4A3B2" w:rsidR="00012483" w:rsidRDefault="00012483" w:rsidP="00012483">
      <w:pPr>
        <w:autoSpaceDE w:val="0"/>
        <w:autoSpaceDN w:val="0"/>
        <w:adjustRightInd w:val="0"/>
        <w:spacing w:after="0" w:line="276" w:lineRule="auto"/>
        <w:rPr>
          <w:rFonts w:cstheme="minorHAnsi"/>
          <w:color w:val="000000"/>
          <w:sz w:val="24"/>
          <w:szCs w:val="24"/>
        </w:rPr>
      </w:pPr>
      <w:r w:rsidRPr="000B37EB">
        <w:rPr>
          <w:rFonts w:cstheme="minorHAnsi"/>
          <w:color w:val="000000"/>
          <w:sz w:val="24"/>
          <w:szCs w:val="24"/>
          <w:highlight w:val="yellow"/>
        </w:rPr>
        <w:t xml:space="preserve">Læreren bør orientere lederen, hvis tidsforbruget til en given </w:t>
      </w:r>
      <w:proofErr w:type="gramStart"/>
      <w:r w:rsidRPr="000B37EB">
        <w:rPr>
          <w:rFonts w:cstheme="minorHAnsi"/>
          <w:color w:val="000000"/>
          <w:sz w:val="24"/>
          <w:szCs w:val="24"/>
          <w:highlight w:val="yellow"/>
        </w:rPr>
        <w:t>opgaver</w:t>
      </w:r>
      <w:proofErr w:type="gramEnd"/>
      <w:r w:rsidRPr="000B37EB">
        <w:rPr>
          <w:rFonts w:cstheme="minorHAnsi"/>
          <w:color w:val="000000"/>
          <w:sz w:val="24"/>
          <w:szCs w:val="24"/>
          <w:highlight w:val="yellow"/>
        </w:rPr>
        <w:t xml:space="preserve"> bliver større/mindre end forventet, men det er lederen, der leder og fordeler arbejdet og dermed har ansvaret for, om det samlede budgetterede timetal holder.</w:t>
      </w:r>
    </w:p>
    <w:p w14:paraId="3A4E77CB" w14:textId="77777777" w:rsidR="00012483" w:rsidRPr="00C03BF3" w:rsidRDefault="00012483" w:rsidP="00341202">
      <w:pPr>
        <w:autoSpaceDE w:val="0"/>
        <w:autoSpaceDN w:val="0"/>
        <w:adjustRightInd w:val="0"/>
        <w:spacing w:after="0" w:line="276" w:lineRule="auto"/>
        <w:rPr>
          <w:rFonts w:cstheme="minorHAnsi"/>
          <w:b/>
          <w:bCs/>
          <w:color w:val="000000"/>
          <w:sz w:val="24"/>
          <w:szCs w:val="24"/>
        </w:rPr>
      </w:pPr>
    </w:p>
    <w:p w14:paraId="7A33BCAD"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b/>
          <w:bCs/>
          <w:color w:val="000000"/>
          <w:sz w:val="24"/>
          <w:szCs w:val="24"/>
        </w:rPr>
        <w:t xml:space="preserve">Tilstedeværelse på skolen på undervisningsdage og i forbindelse med skemafrie dage </w:t>
      </w:r>
    </w:p>
    <w:p w14:paraId="1BF34034" w14:textId="77777777" w:rsidR="00AC37B7" w:rsidRDefault="00AC37B7" w:rsidP="00341202">
      <w:pPr>
        <w:autoSpaceDE w:val="0"/>
        <w:autoSpaceDN w:val="0"/>
        <w:adjustRightInd w:val="0"/>
        <w:spacing w:after="0" w:line="276" w:lineRule="auto"/>
        <w:rPr>
          <w:rFonts w:cstheme="minorHAnsi"/>
          <w:color w:val="000000"/>
          <w:sz w:val="24"/>
          <w:szCs w:val="24"/>
        </w:rPr>
      </w:pPr>
    </w:p>
    <w:p w14:paraId="44588F80" w14:textId="469A02A2" w:rsidR="00AC37B7" w:rsidRDefault="00AC37B7" w:rsidP="00341202">
      <w:pPr>
        <w:autoSpaceDE w:val="0"/>
        <w:autoSpaceDN w:val="0"/>
        <w:adjustRightInd w:val="0"/>
        <w:spacing w:after="0" w:line="276" w:lineRule="auto"/>
        <w:rPr>
          <w:rFonts w:cstheme="minorHAnsi"/>
          <w:color w:val="000000"/>
          <w:sz w:val="24"/>
          <w:szCs w:val="24"/>
        </w:rPr>
      </w:pPr>
      <w:r>
        <w:rPr>
          <w:rFonts w:cstheme="minorHAnsi"/>
          <w:color w:val="000000"/>
          <w:sz w:val="24"/>
          <w:szCs w:val="24"/>
        </w:rPr>
        <w:t>Vælger læreren at tidsregistrere, er der som udgangspunkt fuld tilstedeværelse</w:t>
      </w:r>
      <w:r w:rsidR="001D6BB0">
        <w:rPr>
          <w:rFonts w:cstheme="minorHAnsi"/>
          <w:color w:val="000000"/>
          <w:sz w:val="24"/>
          <w:szCs w:val="24"/>
        </w:rPr>
        <w:t xml:space="preserve"> i arbejdstiden. Det kan dog undtagelsesvist aftales med nærmeste leder, at arbejdsopgaver udføres hjemmefra.</w:t>
      </w:r>
    </w:p>
    <w:p w14:paraId="1BA9BFE3" w14:textId="77777777" w:rsidR="001D6BB0" w:rsidRDefault="001D6BB0" w:rsidP="00341202">
      <w:pPr>
        <w:autoSpaceDE w:val="0"/>
        <w:autoSpaceDN w:val="0"/>
        <w:adjustRightInd w:val="0"/>
        <w:spacing w:after="0" w:line="276" w:lineRule="auto"/>
        <w:rPr>
          <w:rFonts w:cstheme="minorHAnsi"/>
          <w:color w:val="000000"/>
          <w:sz w:val="24"/>
          <w:szCs w:val="24"/>
        </w:rPr>
      </w:pPr>
    </w:p>
    <w:p w14:paraId="2DDA293E" w14:textId="19A4C41C" w:rsidR="00341202" w:rsidRPr="00C03BF3" w:rsidRDefault="002A107F" w:rsidP="00341202">
      <w:pPr>
        <w:autoSpaceDE w:val="0"/>
        <w:autoSpaceDN w:val="0"/>
        <w:adjustRightInd w:val="0"/>
        <w:spacing w:after="0" w:line="276" w:lineRule="auto"/>
        <w:rPr>
          <w:rFonts w:cstheme="minorHAnsi"/>
          <w:color w:val="000000"/>
          <w:sz w:val="24"/>
          <w:szCs w:val="24"/>
        </w:rPr>
      </w:pPr>
      <w:r>
        <w:rPr>
          <w:rFonts w:cstheme="minorHAnsi"/>
          <w:color w:val="000000"/>
          <w:sz w:val="24"/>
          <w:szCs w:val="24"/>
        </w:rPr>
        <w:t xml:space="preserve">For lærere, der ikke tidsregistrer, </w:t>
      </w:r>
      <w:r w:rsidR="00341202" w:rsidRPr="00C03BF3">
        <w:rPr>
          <w:rFonts w:cstheme="minorHAnsi"/>
          <w:color w:val="000000"/>
          <w:sz w:val="24"/>
          <w:szCs w:val="24"/>
        </w:rPr>
        <w:t xml:space="preserve">er </w:t>
      </w:r>
      <w:r>
        <w:rPr>
          <w:rFonts w:cstheme="minorHAnsi"/>
          <w:color w:val="000000"/>
          <w:sz w:val="24"/>
          <w:szCs w:val="24"/>
        </w:rPr>
        <w:t xml:space="preserve">der </w:t>
      </w:r>
      <w:r w:rsidR="00341202" w:rsidRPr="00C03BF3">
        <w:rPr>
          <w:rFonts w:cstheme="minorHAnsi"/>
          <w:color w:val="000000"/>
          <w:sz w:val="24"/>
          <w:szCs w:val="24"/>
        </w:rPr>
        <w:t xml:space="preserve">ikke noget krav om, at man som lærer skal opholde sig på skolen i hele arbejdstiden. </w:t>
      </w:r>
      <w:r w:rsidR="00526E36">
        <w:rPr>
          <w:rFonts w:cstheme="minorHAnsi"/>
          <w:color w:val="000000"/>
          <w:sz w:val="24"/>
          <w:szCs w:val="24"/>
        </w:rPr>
        <w:t>L</w:t>
      </w:r>
      <w:r w:rsidR="0073109B">
        <w:rPr>
          <w:rFonts w:cstheme="minorHAnsi"/>
          <w:color w:val="000000"/>
          <w:sz w:val="24"/>
          <w:szCs w:val="24"/>
        </w:rPr>
        <w:t>ærernes skal være til</w:t>
      </w:r>
      <w:r w:rsidR="004B4D88">
        <w:rPr>
          <w:rFonts w:cstheme="minorHAnsi"/>
          <w:color w:val="000000"/>
          <w:sz w:val="24"/>
          <w:szCs w:val="24"/>
        </w:rPr>
        <w:t xml:space="preserve"> </w:t>
      </w:r>
      <w:r w:rsidR="0073109B">
        <w:rPr>
          <w:rFonts w:cstheme="minorHAnsi"/>
          <w:color w:val="000000"/>
          <w:sz w:val="24"/>
          <w:szCs w:val="24"/>
        </w:rPr>
        <w:t xml:space="preserve">stede ved undervisning, møder og kollegialt </w:t>
      </w:r>
      <w:r w:rsidR="0073109B">
        <w:rPr>
          <w:rFonts w:cstheme="minorHAnsi"/>
          <w:color w:val="000000"/>
          <w:sz w:val="24"/>
          <w:szCs w:val="24"/>
        </w:rPr>
        <w:lastRenderedPageBreak/>
        <w:t xml:space="preserve">samarbejde. </w:t>
      </w:r>
      <w:r w:rsidR="004B4D88">
        <w:rPr>
          <w:rFonts w:cstheme="minorHAnsi"/>
          <w:color w:val="000000"/>
          <w:sz w:val="24"/>
          <w:szCs w:val="24"/>
        </w:rPr>
        <w:t>Derudover tilrettelægger læreren selv sin forberedelsestid og øvrige opgaver, der ikke nødvendigvis skal udføres på skole</w:t>
      </w:r>
    </w:p>
    <w:p w14:paraId="256CF4AF" w14:textId="77777777" w:rsidR="00341202" w:rsidRPr="00C03BF3" w:rsidRDefault="00341202" w:rsidP="00341202">
      <w:pPr>
        <w:autoSpaceDE w:val="0"/>
        <w:autoSpaceDN w:val="0"/>
        <w:adjustRightInd w:val="0"/>
        <w:spacing w:after="0" w:line="276" w:lineRule="auto"/>
        <w:rPr>
          <w:rFonts w:cstheme="minorHAnsi"/>
          <w:color w:val="000000"/>
          <w:sz w:val="24"/>
          <w:szCs w:val="24"/>
        </w:rPr>
      </w:pPr>
    </w:p>
    <w:p w14:paraId="5FF3AA26" w14:textId="12A9A5E9"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Læreren har pligt til dagligt at holde sig orienteret om mails. Medmindre andet er aftalt med nærmeste leder, så forventes det også, at læreren på alle arbejdsdage - også skemafrie dage - kan træffes på telefon/mail inden for den almindelige arbejdstid fra klokken </w:t>
      </w:r>
      <w:r w:rsidR="00436C17">
        <w:rPr>
          <w:rFonts w:cstheme="minorHAnsi"/>
          <w:color w:val="000000"/>
          <w:sz w:val="24"/>
          <w:szCs w:val="24"/>
        </w:rPr>
        <w:t>7</w:t>
      </w:r>
      <w:r w:rsidRPr="00C03BF3">
        <w:rPr>
          <w:rFonts w:cstheme="minorHAnsi"/>
          <w:color w:val="000000"/>
          <w:sz w:val="24"/>
          <w:szCs w:val="24"/>
        </w:rPr>
        <w:t>:00-16:</w:t>
      </w:r>
      <w:r w:rsidR="00436C17">
        <w:rPr>
          <w:rFonts w:cstheme="minorHAnsi"/>
          <w:color w:val="000000"/>
          <w:sz w:val="24"/>
          <w:szCs w:val="24"/>
        </w:rPr>
        <w:t>3</w:t>
      </w:r>
      <w:r w:rsidRPr="00C03BF3">
        <w:rPr>
          <w:rFonts w:cstheme="minorHAnsi"/>
          <w:color w:val="000000"/>
          <w:sz w:val="24"/>
          <w:szCs w:val="24"/>
        </w:rPr>
        <w:t xml:space="preserve">0. </w:t>
      </w:r>
    </w:p>
    <w:p w14:paraId="21D36613" w14:textId="77777777" w:rsidR="00341202"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I særlige tilfælde er det muligt at læreren blokerer sig, hvis denne ikke står til rådighed ved 0-dage, i skemaet. Dette kan kun ske efter aftale med nærmeste leder. </w:t>
      </w:r>
    </w:p>
    <w:p w14:paraId="41BE512A" w14:textId="77777777" w:rsidR="0053094B" w:rsidRDefault="0053094B" w:rsidP="00341202">
      <w:pPr>
        <w:autoSpaceDE w:val="0"/>
        <w:autoSpaceDN w:val="0"/>
        <w:adjustRightInd w:val="0"/>
        <w:spacing w:after="0" w:line="276" w:lineRule="auto"/>
        <w:rPr>
          <w:rFonts w:cstheme="minorHAnsi"/>
          <w:color w:val="000000"/>
          <w:sz w:val="24"/>
          <w:szCs w:val="24"/>
        </w:rPr>
      </w:pPr>
    </w:p>
    <w:p w14:paraId="54A71E51" w14:textId="47177235" w:rsidR="0053094B" w:rsidRPr="00C03BF3" w:rsidRDefault="0053094B" w:rsidP="00341202">
      <w:pPr>
        <w:autoSpaceDE w:val="0"/>
        <w:autoSpaceDN w:val="0"/>
        <w:adjustRightInd w:val="0"/>
        <w:spacing w:after="0" w:line="276" w:lineRule="auto"/>
        <w:rPr>
          <w:rFonts w:cstheme="minorHAnsi"/>
          <w:color w:val="000000"/>
          <w:sz w:val="24"/>
          <w:szCs w:val="24"/>
        </w:rPr>
      </w:pPr>
      <w:r w:rsidRPr="005C1BA6">
        <w:rPr>
          <w:rFonts w:cstheme="minorHAnsi"/>
          <w:color w:val="000000"/>
          <w:sz w:val="24"/>
          <w:szCs w:val="24"/>
          <w:highlight w:val="yellow"/>
        </w:rPr>
        <w:t>Hvis man skal stå til rådighed/</w:t>
      </w:r>
      <w:r w:rsidR="005C1BA6" w:rsidRPr="005C1BA6">
        <w:rPr>
          <w:rFonts w:cstheme="minorHAnsi"/>
          <w:color w:val="000000"/>
          <w:sz w:val="24"/>
          <w:szCs w:val="24"/>
          <w:highlight w:val="yellow"/>
        </w:rPr>
        <w:t>varetage opgaver, såsom at læse mails, udløser det arbejdstid.</w:t>
      </w:r>
    </w:p>
    <w:p w14:paraId="45FF9A74" w14:textId="77777777" w:rsidR="00341202" w:rsidRPr="00C03BF3" w:rsidRDefault="00341202" w:rsidP="00341202">
      <w:pPr>
        <w:autoSpaceDE w:val="0"/>
        <w:autoSpaceDN w:val="0"/>
        <w:adjustRightInd w:val="0"/>
        <w:spacing w:after="0" w:line="276" w:lineRule="auto"/>
        <w:rPr>
          <w:rFonts w:cstheme="minorHAnsi"/>
          <w:b/>
          <w:bCs/>
          <w:color w:val="000000"/>
          <w:sz w:val="24"/>
          <w:szCs w:val="24"/>
        </w:rPr>
      </w:pPr>
    </w:p>
    <w:p w14:paraId="79D52CC7" w14:textId="77777777" w:rsidR="00341202" w:rsidRPr="00C03BF3"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b/>
          <w:bCs/>
          <w:color w:val="000000"/>
          <w:sz w:val="24"/>
          <w:szCs w:val="24"/>
        </w:rPr>
        <w:t xml:space="preserve">Frokostpausen </w:t>
      </w:r>
    </w:p>
    <w:p w14:paraId="0223C9EE" w14:textId="77777777" w:rsidR="00341202" w:rsidRDefault="00341202" w:rsidP="00341202">
      <w:pPr>
        <w:autoSpaceDE w:val="0"/>
        <w:autoSpaceDN w:val="0"/>
        <w:adjustRightInd w:val="0"/>
        <w:spacing w:after="0" w:line="276" w:lineRule="auto"/>
        <w:rPr>
          <w:rFonts w:cstheme="minorHAnsi"/>
          <w:color w:val="000000"/>
          <w:sz w:val="24"/>
          <w:szCs w:val="24"/>
        </w:rPr>
      </w:pPr>
      <w:r w:rsidRPr="00C03BF3">
        <w:rPr>
          <w:rFonts w:cstheme="minorHAnsi"/>
          <w:color w:val="000000"/>
          <w:sz w:val="24"/>
          <w:szCs w:val="24"/>
        </w:rPr>
        <w:t xml:space="preserve">Skolen anerkender retten til frokostpause. Ledelsen ønsker ikke at indsætte en særskilt timepulje til frokostpause. </w:t>
      </w:r>
    </w:p>
    <w:p w14:paraId="34923F91" w14:textId="77777777" w:rsidR="005C1BA6" w:rsidRDefault="005C1BA6" w:rsidP="00341202">
      <w:pPr>
        <w:autoSpaceDE w:val="0"/>
        <w:autoSpaceDN w:val="0"/>
        <w:adjustRightInd w:val="0"/>
        <w:spacing w:after="0" w:line="276" w:lineRule="auto"/>
        <w:rPr>
          <w:rFonts w:cstheme="minorHAnsi"/>
          <w:color w:val="000000"/>
          <w:sz w:val="24"/>
          <w:szCs w:val="24"/>
        </w:rPr>
      </w:pPr>
    </w:p>
    <w:p w14:paraId="57892570" w14:textId="2482E7EA" w:rsidR="005C1BA6" w:rsidRPr="00C03BF3" w:rsidRDefault="005C1BA6" w:rsidP="00341202">
      <w:pPr>
        <w:autoSpaceDE w:val="0"/>
        <w:autoSpaceDN w:val="0"/>
        <w:adjustRightInd w:val="0"/>
        <w:spacing w:after="0" w:line="276" w:lineRule="auto"/>
        <w:rPr>
          <w:rFonts w:cstheme="minorHAnsi"/>
          <w:i/>
          <w:iCs/>
          <w:sz w:val="24"/>
          <w:szCs w:val="24"/>
        </w:rPr>
      </w:pPr>
      <w:r w:rsidRPr="003B0B9A">
        <w:rPr>
          <w:rFonts w:cstheme="minorHAnsi"/>
          <w:color w:val="000000"/>
          <w:sz w:val="24"/>
          <w:szCs w:val="24"/>
          <w:highlight w:val="yellow"/>
        </w:rPr>
        <w:t xml:space="preserve">Der bør </w:t>
      </w:r>
      <w:r w:rsidR="003B0B9A" w:rsidRPr="003B0B9A">
        <w:rPr>
          <w:rFonts w:cstheme="minorHAnsi"/>
          <w:color w:val="000000"/>
          <w:sz w:val="24"/>
          <w:szCs w:val="24"/>
          <w:highlight w:val="yellow"/>
        </w:rPr>
        <w:t>tages højde for frokostpausen, når opgaveoversigterne udarbejdes.</w:t>
      </w:r>
    </w:p>
    <w:p w14:paraId="320657D9" w14:textId="77777777" w:rsidR="00341202" w:rsidRPr="00C03BF3" w:rsidRDefault="00341202" w:rsidP="00341202">
      <w:pPr>
        <w:pStyle w:val="Default"/>
        <w:spacing w:line="276" w:lineRule="auto"/>
        <w:rPr>
          <w:rFonts w:asciiTheme="minorHAnsi" w:hAnsiTheme="minorHAnsi" w:cstheme="minorHAnsi"/>
          <w:i/>
          <w:iCs/>
        </w:rPr>
      </w:pPr>
    </w:p>
    <w:p w14:paraId="3864F601" w14:textId="77777777" w:rsidR="00341202" w:rsidRPr="00C03BF3" w:rsidRDefault="00341202" w:rsidP="00341202">
      <w:pPr>
        <w:pStyle w:val="Default"/>
        <w:spacing w:line="276" w:lineRule="auto"/>
        <w:rPr>
          <w:rFonts w:asciiTheme="minorHAnsi" w:hAnsiTheme="minorHAnsi" w:cstheme="minorHAnsi"/>
          <w:color w:val="auto"/>
        </w:rPr>
      </w:pPr>
    </w:p>
    <w:p w14:paraId="05087C4D" w14:textId="77777777" w:rsidR="00341202" w:rsidRDefault="00341202"/>
    <w:sectPr w:rsidR="00341202">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3656" w14:textId="77777777" w:rsidR="005073FE" w:rsidRDefault="005073FE" w:rsidP="005073FE">
      <w:pPr>
        <w:spacing w:after="0" w:line="240" w:lineRule="auto"/>
      </w:pPr>
      <w:r>
        <w:separator/>
      </w:r>
    </w:p>
  </w:endnote>
  <w:endnote w:type="continuationSeparator" w:id="0">
    <w:p w14:paraId="0C9F6E55" w14:textId="77777777" w:rsidR="005073FE" w:rsidRDefault="005073FE" w:rsidP="0050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490211"/>
      <w:docPartObj>
        <w:docPartGallery w:val="Page Numbers (Bottom of Page)"/>
        <w:docPartUnique/>
      </w:docPartObj>
    </w:sdtPr>
    <w:sdtContent>
      <w:sdt>
        <w:sdtPr>
          <w:id w:val="-1769616900"/>
          <w:docPartObj>
            <w:docPartGallery w:val="Page Numbers (Top of Page)"/>
            <w:docPartUnique/>
          </w:docPartObj>
        </w:sdtPr>
        <w:sdtContent>
          <w:p w14:paraId="3419502A" w14:textId="28EFA0C3" w:rsidR="005073FE" w:rsidRDefault="005073FE">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52CB1B8" w14:textId="115E4390" w:rsidR="005073FE" w:rsidRDefault="005073FE">
    <w:pPr>
      <w:pStyle w:val="Sidefod"/>
    </w:pPr>
    <w:r>
      <w:t>TR som forhandler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2F500" w14:textId="77777777" w:rsidR="005073FE" w:rsidRDefault="005073FE" w:rsidP="005073FE">
      <w:pPr>
        <w:spacing w:after="0" w:line="240" w:lineRule="auto"/>
      </w:pPr>
      <w:r>
        <w:separator/>
      </w:r>
    </w:p>
  </w:footnote>
  <w:footnote w:type="continuationSeparator" w:id="0">
    <w:p w14:paraId="3F2BBF5E" w14:textId="77777777" w:rsidR="005073FE" w:rsidRDefault="005073FE" w:rsidP="00507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6399" w14:textId="62427D2D" w:rsidR="005073FE" w:rsidRPr="005073FE" w:rsidRDefault="005073FE">
    <w:pPr>
      <w:pStyle w:val="Sidehoved"/>
      <w:rPr>
        <w:color w:val="FF0000"/>
        <w:sz w:val="28"/>
        <w:szCs w:val="28"/>
      </w:rPr>
    </w:pPr>
    <w:r w:rsidRPr="005073FE">
      <w:rPr>
        <w:color w:val="FF0000"/>
        <w:sz w:val="28"/>
        <w:szCs w:val="28"/>
      </w:rPr>
      <w:t>UNDERVISER KOPI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B22C2"/>
    <w:multiLevelType w:val="hybridMultilevel"/>
    <w:tmpl w:val="91AAB47C"/>
    <w:lvl w:ilvl="0" w:tplc="4BF8FC9C">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3C275226"/>
    <w:multiLevelType w:val="hybridMultilevel"/>
    <w:tmpl w:val="9B14C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3F2057E"/>
    <w:multiLevelType w:val="hybridMultilevel"/>
    <w:tmpl w:val="E14841F8"/>
    <w:lvl w:ilvl="0" w:tplc="9C64182E">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2042438903">
    <w:abstractNumId w:val="1"/>
  </w:num>
  <w:num w:numId="2" w16cid:durableId="211311692">
    <w:abstractNumId w:val="0"/>
  </w:num>
  <w:num w:numId="3" w16cid:durableId="1321886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44"/>
    <w:rsid w:val="00012483"/>
    <w:rsid w:val="0003442B"/>
    <w:rsid w:val="0004673A"/>
    <w:rsid w:val="000B37EB"/>
    <w:rsid w:val="001D6BB0"/>
    <w:rsid w:val="002A107F"/>
    <w:rsid w:val="002D04FB"/>
    <w:rsid w:val="002D768E"/>
    <w:rsid w:val="00311599"/>
    <w:rsid w:val="00341202"/>
    <w:rsid w:val="003460C8"/>
    <w:rsid w:val="003B0B9A"/>
    <w:rsid w:val="003B6337"/>
    <w:rsid w:val="00436C17"/>
    <w:rsid w:val="004B4D88"/>
    <w:rsid w:val="004F4B53"/>
    <w:rsid w:val="005073FE"/>
    <w:rsid w:val="00526E36"/>
    <w:rsid w:val="0053094B"/>
    <w:rsid w:val="005B1AB1"/>
    <w:rsid w:val="005B2C68"/>
    <w:rsid w:val="005C1BA6"/>
    <w:rsid w:val="005D7D22"/>
    <w:rsid w:val="005E2E44"/>
    <w:rsid w:val="00617088"/>
    <w:rsid w:val="006553CC"/>
    <w:rsid w:val="0073109B"/>
    <w:rsid w:val="00732848"/>
    <w:rsid w:val="007961B2"/>
    <w:rsid w:val="00815566"/>
    <w:rsid w:val="008315D0"/>
    <w:rsid w:val="008F4777"/>
    <w:rsid w:val="009225D7"/>
    <w:rsid w:val="009328A0"/>
    <w:rsid w:val="009475B1"/>
    <w:rsid w:val="00A215F4"/>
    <w:rsid w:val="00A73F16"/>
    <w:rsid w:val="00AC37B7"/>
    <w:rsid w:val="00B3436F"/>
    <w:rsid w:val="00BF26CC"/>
    <w:rsid w:val="00CA04AE"/>
    <w:rsid w:val="00D11ADB"/>
    <w:rsid w:val="00E87CC5"/>
    <w:rsid w:val="00F72E66"/>
    <w:rsid w:val="00F80746"/>
    <w:rsid w:val="00FA0F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A0E4"/>
  <w15:chartTrackingRefBased/>
  <w15:docId w15:val="{A90FD988-F683-434D-946B-9DCFE2C1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315D0"/>
    <w:pPr>
      <w:ind w:left="720"/>
      <w:contextualSpacing/>
    </w:pPr>
    <w:rPr>
      <w:kern w:val="0"/>
      <w14:ligatures w14:val="none"/>
    </w:rPr>
  </w:style>
  <w:style w:type="paragraph" w:customStyle="1" w:styleId="Default">
    <w:name w:val="Default"/>
    <w:rsid w:val="00341202"/>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Sidehoved">
    <w:name w:val="header"/>
    <w:basedOn w:val="Normal"/>
    <w:link w:val="SidehovedTegn"/>
    <w:uiPriority w:val="99"/>
    <w:unhideWhenUsed/>
    <w:rsid w:val="005073F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73FE"/>
  </w:style>
  <w:style w:type="paragraph" w:styleId="Sidefod">
    <w:name w:val="footer"/>
    <w:basedOn w:val="Normal"/>
    <w:link w:val="SidefodTegn"/>
    <w:uiPriority w:val="99"/>
    <w:unhideWhenUsed/>
    <w:rsid w:val="005073F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36E0B-F572-450D-B2F2-6EB1C32F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995</Words>
  <Characters>6075</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Jørgensen</dc:creator>
  <cp:keywords/>
  <dc:description/>
  <cp:lastModifiedBy>Danni Tofte Hansen</cp:lastModifiedBy>
  <cp:revision>18</cp:revision>
  <dcterms:created xsi:type="dcterms:W3CDTF">2023-12-20T13:24:00Z</dcterms:created>
  <dcterms:modified xsi:type="dcterms:W3CDTF">2024-02-01T13:55:00Z</dcterms:modified>
</cp:coreProperties>
</file>