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D782" w14:textId="7F105617" w:rsidR="00606B84" w:rsidRDefault="00F67AEE">
      <w:pPr>
        <w:rPr>
          <w:rFonts w:ascii="Verdana" w:hAnsi="Verdana"/>
          <w:b/>
          <w:bCs/>
          <w:sz w:val="24"/>
          <w:szCs w:val="24"/>
        </w:rPr>
      </w:pPr>
      <w:r w:rsidRPr="00F67AEE">
        <w:rPr>
          <w:rFonts w:ascii="Verdana" w:hAnsi="Verdana"/>
          <w:b/>
          <w:bCs/>
          <w:sz w:val="24"/>
          <w:szCs w:val="24"/>
        </w:rPr>
        <w:t xml:space="preserve">Tip en 13’er </w:t>
      </w:r>
      <w:r>
        <w:rPr>
          <w:rFonts w:ascii="Verdana" w:hAnsi="Verdana"/>
          <w:b/>
          <w:bCs/>
          <w:sz w:val="24"/>
          <w:szCs w:val="24"/>
        </w:rPr>
        <w:t>–</w:t>
      </w:r>
      <w:r w:rsidRPr="00F67AEE">
        <w:rPr>
          <w:rFonts w:ascii="Verdana" w:hAnsi="Verdana"/>
          <w:b/>
          <w:bCs/>
          <w:sz w:val="24"/>
          <w:szCs w:val="24"/>
        </w:rPr>
        <w:t xml:space="preserve"> arbejds</w:t>
      </w:r>
      <w:r>
        <w:rPr>
          <w:rFonts w:ascii="Verdana" w:hAnsi="Verdana"/>
          <w:b/>
          <w:bCs/>
          <w:sz w:val="24"/>
          <w:szCs w:val="24"/>
        </w:rPr>
        <w:t>t</w:t>
      </w:r>
      <w:r w:rsidRPr="00F67AEE">
        <w:rPr>
          <w:rFonts w:ascii="Verdana" w:hAnsi="Verdana"/>
          <w:b/>
          <w:bCs/>
          <w:sz w:val="24"/>
          <w:szCs w:val="24"/>
        </w:rPr>
        <w:t>id</w:t>
      </w:r>
    </w:p>
    <w:tbl>
      <w:tblPr>
        <w:tblStyle w:val="Tabel-Gitter"/>
        <w:tblW w:w="0" w:type="auto"/>
        <w:tblLook w:val="04A0" w:firstRow="1" w:lastRow="0" w:firstColumn="1" w:lastColumn="0" w:noHBand="0" w:noVBand="1"/>
      </w:tblPr>
      <w:tblGrid>
        <w:gridCol w:w="4320"/>
        <w:gridCol w:w="2417"/>
        <w:gridCol w:w="3173"/>
        <w:gridCol w:w="2693"/>
        <w:gridCol w:w="823"/>
      </w:tblGrid>
      <w:tr w:rsidR="00A611F0" w14:paraId="283586F9" w14:textId="205633AF" w:rsidTr="0032437F">
        <w:tc>
          <w:tcPr>
            <w:tcW w:w="0" w:type="auto"/>
          </w:tcPr>
          <w:p w14:paraId="321E098B" w14:textId="7694CFB7" w:rsidR="00000271" w:rsidRDefault="00000271">
            <w:pPr>
              <w:rPr>
                <w:rFonts w:ascii="Verdana" w:hAnsi="Verdana"/>
                <w:b/>
                <w:bCs/>
                <w:sz w:val="24"/>
                <w:szCs w:val="24"/>
              </w:rPr>
            </w:pPr>
            <w:r>
              <w:rPr>
                <w:rFonts w:ascii="Verdana" w:hAnsi="Verdana"/>
                <w:b/>
                <w:bCs/>
                <w:sz w:val="24"/>
                <w:szCs w:val="24"/>
              </w:rPr>
              <w:t xml:space="preserve">Spørgsmål </w:t>
            </w:r>
          </w:p>
        </w:tc>
        <w:tc>
          <w:tcPr>
            <w:tcW w:w="0" w:type="auto"/>
          </w:tcPr>
          <w:p w14:paraId="4560E58C" w14:textId="45F19797" w:rsidR="00000271" w:rsidRDefault="00000271">
            <w:pPr>
              <w:rPr>
                <w:rFonts w:ascii="Verdana" w:hAnsi="Verdana"/>
                <w:b/>
                <w:bCs/>
                <w:sz w:val="24"/>
                <w:szCs w:val="24"/>
              </w:rPr>
            </w:pPr>
            <w:r>
              <w:rPr>
                <w:rFonts w:ascii="Verdana" w:hAnsi="Verdana"/>
                <w:b/>
                <w:bCs/>
                <w:sz w:val="24"/>
                <w:szCs w:val="24"/>
              </w:rPr>
              <w:t>1</w:t>
            </w:r>
          </w:p>
        </w:tc>
        <w:tc>
          <w:tcPr>
            <w:tcW w:w="0" w:type="auto"/>
          </w:tcPr>
          <w:p w14:paraId="315313B6" w14:textId="53F7A602" w:rsidR="00000271" w:rsidRDefault="00000271">
            <w:pPr>
              <w:rPr>
                <w:rFonts w:ascii="Verdana" w:hAnsi="Verdana"/>
                <w:b/>
                <w:bCs/>
                <w:sz w:val="24"/>
                <w:szCs w:val="24"/>
              </w:rPr>
            </w:pPr>
            <w:r>
              <w:rPr>
                <w:rFonts w:ascii="Verdana" w:hAnsi="Verdana"/>
                <w:b/>
                <w:bCs/>
                <w:sz w:val="24"/>
                <w:szCs w:val="24"/>
              </w:rPr>
              <w:t>X</w:t>
            </w:r>
          </w:p>
        </w:tc>
        <w:tc>
          <w:tcPr>
            <w:tcW w:w="0" w:type="auto"/>
          </w:tcPr>
          <w:p w14:paraId="5B27FD84" w14:textId="5EA889EB" w:rsidR="00000271" w:rsidRDefault="00000271">
            <w:pPr>
              <w:rPr>
                <w:rFonts w:ascii="Verdana" w:hAnsi="Verdana"/>
                <w:b/>
                <w:bCs/>
                <w:sz w:val="24"/>
                <w:szCs w:val="24"/>
              </w:rPr>
            </w:pPr>
            <w:r>
              <w:rPr>
                <w:rFonts w:ascii="Verdana" w:hAnsi="Verdana"/>
                <w:b/>
                <w:bCs/>
                <w:sz w:val="24"/>
                <w:szCs w:val="24"/>
              </w:rPr>
              <w:t>2</w:t>
            </w:r>
          </w:p>
        </w:tc>
        <w:tc>
          <w:tcPr>
            <w:tcW w:w="0" w:type="auto"/>
          </w:tcPr>
          <w:p w14:paraId="260971BB" w14:textId="46B407A5" w:rsidR="00000271" w:rsidRDefault="00000271">
            <w:pPr>
              <w:rPr>
                <w:rFonts w:ascii="Verdana" w:hAnsi="Verdana"/>
                <w:b/>
                <w:bCs/>
                <w:sz w:val="24"/>
                <w:szCs w:val="24"/>
              </w:rPr>
            </w:pPr>
            <w:r>
              <w:rPr>
                <w:rFonts w:ascii="Verdana" w:hAnsi="Verdana"/>
                <w:b/>
                <w:bCs/>
                <w:sz w:val="24"/>
                <w:szCs w:val="24"/>
              </w:rPr>
              <w:t>Svar</w:t>
            </w:r>
          </w:p>
        </w:tc>
      </w:tr>
      <w:tr w:rsidR="00A611F0" w14:paraId="5D781294" w14:textId="537FF191" w:rsidTr="0032437F">
        <w:tc>
          <w:tcPr>
            <w:tcW w:w="0" w:type="auto"/>
          </w:tcPr>
          <w:p w14:paraId="64054034" w14:textId="070AC6C0" w:rsidR="00000271" w:rsidRDefault="00B2645D">
            <w:pPr>
              <w:rPr>
                <w:rFonts w:ascii="Verdana" w:hAnsi="Verdana"/>
                <w:sz w:val="20"/>
                <w:szCs w:val="20"/>
              </w:rPr>
            </w:pPr>
            <w:r w:rsidRPr="00A611F0">
              <w:rPr>
                <w:rFonts w:ascii="Verdana" w:hAnsi="Verdana"/>
                <w:sz w:val="20"/>
                <w:szCs w:val="20"/>
              </w:rPr>
              <w:t>En lærer skal på studietur med en gruppe elever</w:t>
            </w:r>
            <w:r w:rsidR="00A470D7">
              <w:rPr>
                <w:rFonts w:ascii="Verdana" w:hAnsi="Verdana"/>
                <w:sz w:val="20"/>
                <w:szCs w:val="20"/>
              </w:rPr>
              <w:t>/kursister</w:t>
            </w:r>
            <w:r w:rsidRPr="00A611F0">
              <w:rPr>
                <w:rFonts w:ascii="Verdana" w:hAnsi="Verdana"/>
                <w:sz w:val="20"/>
                <w:szCs w:val="20"/>
              </w:rPr>
              <w:t>. Læreren rejser fra skolen kl. 10.00 fredag og kommer hjem til skolen kl. 16.00 søndag. Hvor mange arbejdstimer udløser studieturen?</w:t>
            </w:r>
          </w:p>
          <w:p w14:paraId="2887C604" w14:textId="3E692D8D" w:rsidR="0013013E" w:rsidRPr="00A611F0" w:rsidRDefault="0013013E">
            <w:pPr>
              <w:rPr>
                <w:rFonts w:ascii="Verdana" w:hAnsi="Verdana"/>
                <w:sz w:val="20"/>
                <w:szCs w:val="20"/>
              </w:rPr>
            </w:pPr>
          </w:p>
        </w:tc>
        <w:tc>
          <w:tcPr>
            <w:tcW w:w="0" w:type="auto"/>
          </w:tcPr>
          <w:p w14:paraId="7BC44CD5" w14:textId="5F8FC2F3" w:rsidR="00000271" w:rsidRPr="00A611F0" w:rsidRDefault="00A03DBB">
            <w:pPr>
              <w:rPr>
                <w:rFonts w:ascii="Verdana" w:hAnsi="Verdana"/>
                <w:sz w:val="20"/>
                <w:szCs w:val="20"/>
              </w:rPr>
            </w:pPr>
            <w:r w:rsidRPr="00A611F0">
              <w:rPr>
                <w:rFonts w:ascii="Verdana" w:hAnsi="Verdana"/>
                <w:sz w:val="20"/>
                <w:szCs w:val="20"/>
              </w:rPr>
              <w:t>42 timer</w:t>
            </w:r>
          </w:p>
        </w:tc>
        <w:tc>
          <w:tcPr>
            <w:tcW w:w="0" w:type="auto"/>
          </w:tcPr>
          <w:p w14:paraId="34C48F3A" w14:textId="1335DA89" w:rsidR="00000271" w:rsidRPr="00A611F0" w:rsidRDefault="008F24BC">
            <w:pPr>
              <w:rPr>
                <w:rFonts w:ascii="Verdana" w:hAnsi="Verdana"/>
                <w:sz w:val="20"/>
                <w:szCs w:val="20"/>
              </w:rPr>
            </w:pPr>
            <w:r w:rsidRPr="00A611F0">
              <w:rPr>
                <w:rFonts w:ascii="Verdana" w:hAnsi="Verdana"/>
                <w:sz w:val="20"/>
                <w:szCs w:val="20"/>
              </w:rPr>
              <w:t>56 timer</w:t>
            </w:r>
          </w:p>
        </w:tc>
        <w:tc>
          <w:tcPr>
            <w:tcW w:w="0" w:type="auto"/>
          </w:tcPr>
          <w:p w14:paraId="73B763AE" w14:textId="5CCF7AAB" w:rsidR="00000271" w:rsidRPr="00A611F0" w:rsidRDefault="003D019A">
            <w:pPr>
              <w:rPr>
                <w:rFonts w:ascii="Verdana" w:hAnsi="Verdana"/>
                <w:b/>
                <w:bCs/>
                <w:sz w:val="20"/>
                <w:szCs w:val="20"/>
              </w:rPr>
            </w:pPr>
            <w:r w:rsidRPr="00A611F0">
              <w:rPr>
                <w:rFonts w:ascii="Verdana" w:hAnsi="Verdana"/>
                <w:sz w:val="20"/>
                <w:szCs w:val="20"/>
              </w:rPr>
              <w:t>43,33 timer</w:t>
            </w:r>
          </w:p>
        </w:tc>
        <w:tc>
          <w:tcPr>
            <w:tcW w:w="0" w:type="auto"/>
          </w:tcPr>
          <w:p w14:paraId="6E6333DF" w14:textId="77777777" w:rsidR="00000271" w:rsidRDefault="00000271">
            <w:pPr>
              <w:rPr>
                <w:rFonts w:ascii="Verdana" w:hAnsi="Verdana"/>
                <w:b/>
                <w:bCs/>
                <w:sz w:val="24"/>
                <w:szCs w:val="24"/>
              </w:rPr>
            </w:pPr>
          </w:p>
        </w:tc>
      </w:tr>
      <w:tr w:rsidR="00A611F0" w14:paraId="5EB9EDF0" w14:textId="6823A4CD" w:rsidTr="0032437F">
        <w:tc>
          <w:tcPr>
            <w:tcW w:w="0" w:type="auto"/>
          </w:tcPr>
          <w:p w14:paraId="6F972FE4" w14:textId="2A8F3FF7" w:rsidR="0041289E" w:rsidRPr="00A611F0" w:rsidRDefault="0041289E" w:rsidP="0041289E">
            <w:pPr>
              <w:rPr>
                <w:rFonts w:ascii="Verdana" w:hAnsi="Verdana"/>
                <w:sz w:val="20"/>
                <w:szCs w:val="20"/>
              </w:rPr>
            </w:pPr>
            <w:r w:rsidRPr="00A611F0">
              <w:rPr>
                <w:rFonts w:ascii="Verdana" w:hAnsi="Verdana"/>
                <w:sz w:val="20"/>
                <w:szCs w:val="20"/>
              </w:rPr>
              <w:t xml:space="preserve">En lærer skal på kursus. </w:t>
            </w:r>
            <w:r w:rsidR="00B71693" w:rsidRPr="00A611F0">
              <w:rPr>
                <w:rFonts w:ascii="Verdana" w:hAnsi="Verdana"/>
                <w:sz w:val="20"/>
                <w:szCs w:val="20"/>
              </w:rPr>
              <w:t>Læreren</w:t>
            </w:r>
            <w:r w:rsidRPr="00A611F0">
              <w:rPr>
                <w:rFonts w:ascii="Verdana" w:hAnsi="Verdana"/>
                <w:sz w:val="20"/>
                <w:szCs w:val="20"/>
              </w:rPr>
              <w:t xml:space="preserve"> rejser fra skolen kl. 10.00 fredag og kommer hjem til skolen kl. 16.00 søndag. Kursets program er fra 12.00 til 18.00 om fredagen, fra 9.00 til 16.00 om lørdagen og fra 9.00 til 14.00 om søndagen. Rejsetiden er hver vej 2 timer. </w:t>
            </w:r>
          </w:p>
          <w:p w14:paraId="70FBAE8F" w14:textId="77777777" w:rsidR="00000271" w:rsidRDefault="0041289E">
            <w:pPr>
              <w:rPr>
                <w:rFonts w:ascii="Verdana" w:hAnsi="Verdana"/>
                <w:sz w:val="20"/>
                <w:szCs w:val="20"/>
              </w:rPr>
            </w:pPr>
            <w:r w:rsidRPr="00A611F0">
              <w:rPr>
                <w:rFonts w:ascii="Verdana" w:hAnsi="Verdana"/>
                <w:sz w:val="20"/>
                <w:szCs w:val="20"/>
              </w:rPr>
              <w:t>Hvor mange arbejdstimer udløser studieturen</w:t>
            </w:r>
            <w:r w:rsidR="00ED0881">
              <w:rPr>
                <w:rFonts w:ascii="Verdana" w:hAnsi="Verdana"/>
                <w:sz w:val="20"/>
                <w:szCs w:val="20"/>
              </w:rPr>
              <w:t>?</w:t>
            </w:r>
          </w:p>
          <w:p w14:paraId="626DA815" w14:textId="4D9F3D33" w:rsidR="00ED0881" w:rsidRPr="00A611F0" w:rsidRDefault="00ED0881">
            <w:pPr>
              <w:rPr>
                <w:rFonts w:ascii="Verdana" w:hAnsi="Verdana"/>
                <w:sz w:val="20"/>
                <w:szCs w:val="20"/>
              </w:rPr>
            </w:pPr>
          </w:p>
        </w:tc>
        <w:tc>
          <w:tcPr>
            <w:tcW w:w="0" w:type="auto"/>
          </w:tcPr>
          <w:p w14:paraId="23D6122F" w14:textId="19A2CF43" w:rsidR="00000271" w:rsidRPr="00A611F0" w:rsidRDefault="002A20A2">
            <w:pPr>
              <w:rPr>
                <w:rFonts w:ascii="Verdana" w:hAnsi="Verdana"/>
                <w:b/>
                <w:bCs/>
                <w:sz w:val="20"/>
                <w:szCs w:val="20"/>
              </w:rPr>
            </w:pPr>
            <w:r w:rsidRPr="00A611F0">
              <w:rPr>
                <w:rFonts w:ascii="Verdana" w:hAnsi="Verdana"/>
                <w:sz w:val="20"/>
                <w:szCs w:val="20"/>
              </w:rPr>
              <w:t>32 timer</w:t>
            </w:r>
          </w:p>
        </w:tc>
        <w:tc>
          <w:tcPr>
            <w:tcW w:w="0" w:type="auto"/>
          </w:tcPr>
          <w:p w14:paraId="668465C5" w14:textId="1F0A8A81" w:rsidR="00000271" w:rsidRPr="00A611F0" w:rsidRDefault="002A20A2">
            <w:pPr>
              <w:rPr>
                <w:rFonts w:ascii="Verdana" w:hAnsi="Verdana"/>
                <w:b/>
                <w:bCs/>
                <w:sz w:val="20"/>
                <w:szCs w:val="20"/>
              </w:rPr>
            </w:pPr>
            <w:r w:rsidRPr="00A611F0">
              <w:rPr>
                <w:rFonts w:ascii="Verdana" w:hAnsi="Verdana"/>
                <w:sz w:val="20"/>
                <w:szCs w:val="20"/>
              </w:rPr>
              <w:t>22 timer</w:t>
            </w:r>
          </w:p>
        </w:tc>
        <w:tc>
          <w:tcPr>
            <w:tcW w:w="0" w:type="auto"/>
          </w:tcPr>
          <w:p w14:paraId="1851F4FC" w14:textId="77777777" w:rsidR="002A20A2" w:rsidRPr="00A611F0" w:rsidRDefault="002A20A2">
            <w:pPr>
              <w:rPr>
                <w:rFonts w:ascii="Verdana" w:hAnsi="Verdana"/>
                <w:sz w:val="20"/>
                <w:szCs w:val="20"/>
              </w:rPr>
            </w:pPr>
            <w:r w:rsidRPr="00A611F0">
              <w:rPr>
                <w:rFonts w:ascii="Verdana" w:hAnsi="Verdana"/>
                <w:sz w:val="20"/>
                <w:szCs w:val="20"/>
              </w:rPr>
              <w:t>22,2</w:t>
            </w:r>
          </w:p>
          <w:p w14:paraId="00412876" w14:textId="1BE0C0D2" w:rsidR="00000271" w:rsidRPr="00A611F0" w:rsidRDefault="002A20A2">
            <w:pPr>
              <w:rPr>
                <w:rFonts w:ascii="Verdana" w:hAnsi="Verdana"/>
                <w:b/>
                <w:bCs/>
                <w:sz w:val="20"/>
                <w:szCs w:val="20"/>
              </w:rPr>
            </w:pPr>
            <w:r w:rsidRPr="00A611F0">
              <w:rPr>
                <w:rFonts w:ascii="Verdana" w:hAnsi="Verdana"/>
                <w:sz w:val="20"/>
                <w:szCs w:val="20"/>
              </w:rPr>
              <w:t>timer</w:t>
            </w:r>
          </w:p>
        </w:tc>
        <w:tc>
          <w:tcPr>
            <w:tcW w:w="0" w:type="auto"/>
          </w:tcPr>
          <w:p w14:paraId="3A762EA1" w14:textId="77777777" w:rsidR="00000271" w:rsidRDefault="00000271">
            <w:pPr>
              <w:rPr>
                <w:rFonts w:ascii="Verdana" w:hAnsi="Verdana"/>
                <w:b/>
                <w:bCs/>
                <w:sz w:val="24"/>
                <w:szCs w:val="24"/>
              </w:rPr>
            </w:pPr>
          </w:p>
        </w:tc>
      </w:tr>
      <w:tr w:rsidR="00A611F0" w14:paraId="43CB3AEA" w14:textId="0A7141AC" w:rsidTr="0032437F">
        <w:tc>
          <w:tcPr>
            <w:tcW w:w="0" w:type="auto"/>
          </w:tcPr>
          <w:p w14:paraId="65851154" w14:textId="77777777" w:rsidR="00000271" w:rsidRDefault="002D5AD8">
            <w:pPr>
              <w:rPr>
                <w:rFonts w:ascii="Verdana" w:hAnsi="Verdana"/>
                <w:sz w:val="20"/>
                <w:szCs w:val="20"/>
              </w:rPr>
            </w:pPr>
            <w:r w:rsidRPr="00A611F0">
              <w:rPr>
                <w:rFonts w:ascii="Verdana" w:hAnsi="Verdana"/>
                <w:sz w:val="20"/>
                <w:szCs w:val="20"/>
              </w:rPr>
              <w:t>Hvor mange af timerne under kurset udløser ulempegodtgørelse?</w:t>
            </w:r>
          </w:p>
          <w:p w14:paraId="1DE9FD70" w14:textId="02648669" w:rsidR="00ED0881" w:rsidRPr="00A611F0" w:rsidRDefault="00ED0881">
            <w:pPr>
              <w:rPr>
                <w:rFonts w:ascii="Verdana" w:hAnsi="Verdana"/>
                <w:b/>
                <w:bCs/>
                <w:sz w:val="20"/>
                <w:szCs w:val="20"/>
              </w:rPr>
            </w:pPr>
          </w:p>
        </w:tc>
        <w:tc>
          <w:tcPr>
            <w:tcW w:w="0" w:type="auto"/>
          </w:tcPr>
          <w:p w14:paraId="34AC6D1B" w14:textId="41ABDB3C" w:rsidR="00000271" w:rsidRPr="00A611F0" w:rsidRDefault="006426F8">
            <w:pPr>
              <w:rPr>
                <w:rFonts w:ascii="Verdana" w:hAnsi="Verdana"/>
                <w:sz w:val="20"/>
                <w:szCs w:val="20"/>
              </w:rPr>
            </w:pPr>
            <w:r w:rsidRPr="00A611F0">
              <w:rPr>
                <w:rFonts w:ascii="Verdana" w:hAnsi="Verdana"/>
                <w:sz w:val="20"/>
                <w:szCs w:val="20"/>
              </w:rPr>
              <w:t>15 timer</w:t>
            </w:r>
          </w:p>
        </w:tc>
        <w:tc>
          <w:tcPr>
            <w:tcW w:w="0" w:type="auto"/>
          </w:tcPr>
          <w:p w14:paraId="55E28038" w14:textId="1FCD0CCA" w:rsidR="00000271" w:rsidRPr="00A611F0" w:rsidRDefault="003C6414">
            <w:pPr>
              <w:rPr>
                <w:rFonts w:ascii="Verdana" w:hAnsi="Verdana"/>
                <w:sz w:val="20"/>
                <w:szCs w:val="20"/>
              </w:rPr>
            </w:pPr>
            <w:r w:rsidRPr="00A611F0">
              <w:rPr>
                <w:rFonts w:ascii="Verdana" w:hAnsi="Verdana"/>
                <w:sz w:val="20"/>
                <w:szCs w:val="20"/>
              </w:rPr>
              <w:t>54 timer</w:t>
            </w:r>
          </w:p>
        </w:tc>
        <w:tc>
          <w:tcPr>
            <w:tcW w:w="0" w:type="auto"/>
          </w:tcPr>
          <w:p w14:paraId="6D5DD542" w14:textId="41CF2DAA" w:rsidR="00000271" w:rsidRPr="00A611F0" w:rsidRDefault="003C6414">
            <w:pPr>
              <w:rPr>
                <w:rFonts w:ascii="Verdana" w:hAnsi="Verdana"/>
                <w:sz w:val="20"/>
                <w:szCs w:val="20"/>
              </w:rPr>
            </w:pPr>
            <w:r w:rsidRPr="00A611F0">
              <w:rPr>
                <w:rFonts w:ascii="Verdana" w:hAnsi="Verdana"/>
                <w:sz w:val="20"/>
                <w:szCs w:val="20"/>
              </w:rPr>
              <w:t>22 timer</w:t>
            </w:r>
          </w:p>
        </w:tc>
        <w:tc>
          <w:tcPr>
            <w:tcW w:w="0" w:type="auto"/>
          </w:tcPr>
          <w:p w14:paraId="35F1280B" w14:textId="77777777" w:rsidR="00000271" w:rsidRPr="006426F8" w:rsidRDefault="00000271">
            <w:pPr>
              <w:rPr>
                <w:rFonts w:ascii="Verdana" w:hAnsi="Verdana"/>
                <w:sz w:val="20"/>
                <w:szCs w:val="20"/>
              </w:rPr>
            </w:pPr>
          </w:p>
        </w:tc>
      </w:tr>
      <w:tr w:rsidR="00A611F0" w14:paraId="6924A925" w14:textId="228C4CB6" w:rsidTr="0032437F">
        <w:tc>
          <w:tcPr>
            <w:tcW w:w="0" w:type="auto"/>
          </w:tcPr>
          <w:p w14:paraId="61BC72A5" w14:textId="77777777" w:rsidR="00000271" w:rsidRDefault="00C454FE">
            <w:pPr>
              <w:rPr>
                <w:rFonts w:ascii="Verdana" w:hAnsi="Verdana"/>
                <w:sz w:val="20"/>
                <w:szCs w:val="20"/>
              </w:rPr>
            </w:pPr>
            <w:r w:rsidRPr="00A611F0">
              <w:rPr>
                <w:rFonts w:ascii="Verdana" w:hAnsi="Verdana"/>
                <w:sz w:val="20"/>
                <w:szCs w:val="20"/>
              </w:rPr>
              <w:t>Hvor mange af timerne under kurset udløser weekendgodtgørelse?</w:t>
            </w:r>
          </w:p>
          <w:p w14:paraId="669FF940" w14:textId="3CF6C3A5" w:rsidR="00ED0881" w:rsidRPr="00A611F0" w:rsidRDefault="00ED0881">
            <w:pPr>
              <w:rPr>
                <w:rFonts w:ascii="Verdana" w:hAnsi="Verdana"/>
                <w:b/>
                <w:bCs/>
                <w:sz w:val="20"/>
                <w:szCs w:val="20"/>
              </w:rPr>
            </w:pPr>
          </w:p>
        </w:tc>
        <w:tc>
          <w:tcPr>
            <w:tcW w:w="0" w:type="auto"/>
          </w:tcPr>
          <w:p w14:paraId="2229E8B7" w14:textId="21469B02" w:rsidR="00000271" w:rsidRPr="00A611F0" w:rsidRDefault="00D177A3">
            <w:pPr>
              <w:rPr>
                <w:rFonts w:ascii="Verdana" w:hAnsi="Verdana"/>
                <w:sz w:val="20"/>
                <w:szCs w:val="20"/>
              </w:rPr>
            </w:pPr>
            <w:r w:rsidRPr="00A611F0">
              <w:rPr>
                <w:rFonts w:ascii="Verdana" w:hAnsi="Verdana"/>
                <w:sz w:val="20"/>
                <w:szCs w:val="20"/>
              </w:rPr>
              <w:t xml:space="preserve">40 timer </w:t>
            </w:r>
          </w:p>
        </w:tc>
        <w:tc>
          <w:tcPr>
            <w:tcW w:w="0" w:type="auto"/>
          </w:tcPr>
          <w:p w14:paraId="3CD16D80" w14:textId="471ADBEB" w:rsidR="00000271" w:rsidRPr="00A611F0" w:rsidRDefault="00D177A3">
            <w:pPr>
              <w:rPr>
                <w:rFonts w:ascii="Verdana" w:hAnsi="Verdana"/>
                <w:sz w:val="20"/>
                <w:szCs w:val="20"/>
              </w:rPr>
            </w:pPr>
            <w:r w:rsidRPr="00A611F0">
              <w:rPr>
                <w:rFonts w:ascii="Verdana" w:hAnsi="Verdana"/>
                <w:sz w:val="20"/>
                <w:szCs w:val="20"/>
              </w:rPr>
              <w:t xml:space="preserve">21 timer </w:t>
            </w:r>
          </w:p>
        </w:tc>
        <w:tc>
          <w:tcPr>
            <w:tcW w:w="0" w:type="auto"/>
          </w:tcPr>
          <w:p w14:paraId="4962AA1B" w14:textId="5557EA6E" w:rsidR="00000271" w:rsidRPr="00A611F0" w:rsidRDefault="00D177A3">
            <w:pPr>
              <w:rPr>
                <w:rFonts w:ascii="Verdana" w:hAnsi="Verdana"/>
                <w:sz w:val="20"/>
                <w:szCs w:val="20"/>
              </w:rPr>
            </w:pPr>
            <w:r w:rsidRPr="00A611F0">
              <w:rPr>
                <w:rFonts w:ascii="Verdana" w:hAnsi="Verdana"/>
                <w:sz w:val="20"/>
                <w:szCs w:val="20"/>
              </w:rPr>
              <w:t>14 timer</w:t>
            </w:r>
          </w:p>
        </w:tc>
        <w:tc>
          <w:tcPr>
            <w:tcW w:w="0" w:type="auto"/>
          </w:tcPr>
          <w:p w14:paraId="7B67B788" w14:textId="77777777" w:rsidR="00000271" w:rsidRPr="006426F8" w:rsidRDefault="00000271">
            <w:pPr>
              <w:rPr>
                <w:rFonts w:ascii="Verdana" w:hAnsi="Verdana"/>
                <w:sz w:val="20"/>
                <w:szCs w:val="20"/>
              </w:rPr>
            </w:pPr>
          </w:p>
        </w:tc>
      </w:tr>
      <w:tr w:rsidR="00A611F0" w14:paraId="603A4BD0" w14:textId="6E66B34A" w:rsidTr="0032437F">
        <w:tc>
          <w:tcPr>
            <w:tcW w:w="0" w:type="auto"/>
          </w:tcPr>
          <w:p w14:paraId="7BB37A6C" w14:textId="77777777" w:rsidR="00000271" w:rsidRDefault="00E516AC">
            <w:pPr>
              <w:rPr>
                <w:rFonts w:ascii="Verdana" w:hAnsi="Verdana"/>
                <w:sz w:val="20"/>
                <w:szCs w:val="20"/>
              </w:rPr>
            </w:pPr>
            <w:r w:rsidRPr="00A611F0">
              <w:rPr>
                <w:rFonts w:ascii="Verdana" w:hAnsi="Verdana"/>
                <w:sz w:val="20"/>
                <w:szCs w:val="20"/>
              </w:rPr>
              <w:t xml:space="preserve">En anden lærer skulle have deltaget i kurset, men læreren blev syg. Hvordan </w:t>
            </w:r>
            <w:r w:rsidR="005E7CCE" w:rsidRPr="00A611F0">
              <w:rPr>
                <w:rFonts w:ascii="Verdana" w:hAnsi="Verdana"/>
                <w:sz w:val="20"/>
                <w:szCs w:val="20"/>
              </w:rPr>
              <w:t xml:space="preserve">mange </w:t>
            </w:r>
            <w:r w:rsidR="00ED0881">
              <w:rPr>
                <w:rFonts w:ascii="Verdana" w:hAnsi="Verdana"/>
                <w:sz w:val="20"/>
                <w:szCs w:val="20"/>
              </w:rPr>
              <w:t>arbejds</w:t>
            </w:r>
            <w:r w:rsidR="005E7CCE" w:rsidRPr="00A611F0">
              <w:rPr>
                <w:rFonts w:ascii="Verdana" w:hAnsi="Verdana"/>
                <w:sz w:val="20"/>
                <w:szCs w:val="20"/>
              </w:rPr>
              <w:t xml:space="preserve">timer </w:t>
            </w:r>
            <w:r w:rsidR="00ED0881">
              <w:rPr>
                <w:rFonts w:ascii="Verdana" w:hAnsi="Verdana"/>
                <w:sz w:val="20"/>
                <w:szCs w:val="20"/>
              </w:rPr>
              <w:t>registreres?</w:t>
            </w:r>
          </w:p>
          <w:p w14:paraId="3E79DA64" w14:textId="15871EC0" w:rsidR="00ED0881" w:rsidRPr="00A611F0" w:rsidRDefault="00ED0881">
            <w:pPr>
              <w:rPr>
                <w:rFonts w:ascii="Verdana" w:hAnsi="Verdana"/>
                <w:sz w:val="20"/>
                <w:szCs w:val="20"/>
              </w:rPr>
            </w:pPr>
          </w:p>
        </w:tc>
        <w:tc>
          <w:tcPr>
            <w:tcW w:w="0" w:type="auto"/>
          </w:tcPr>
          <w:p w14:paraId="63BC0205" w14:textId="5EAD2966" w:rsidR="00000271" w:rsidRPr="00A611F0" w:rsidRDefault="00711DBB">
            <w:pPr>
              <w:rPr>
                <w:rFonts w:ascii="Verdana" w:hAnsi="Verdana"/>
                <w:sz w:val="20"/>
                <w:szCs w:val="20"/>
              </w:rPr>
            </w:pPr>
            <w:r w:rsidRPr="00A611F0">
              <w:rPr>
                <w:rFonts w:ascii="Verdana" w:hAnsi="Verdana"/>
                <w:sz w:val="20"/>
                <w:szCs w:val="20"/>
              </w:rPr>
              <w:t>S</w:t>
            </w:r>
            <w:r w:rsidR="00E571AA" w:rsidRPr="00A611F0">
              <w:rPr>
                <w:rFonts w:ascii="Verdana" w:hAnsi="Verdana"/>
                <w:sz w:val="20"/>
                <w:szCs w:val="20"/>
              </w:rPr>
              <w:t>amme tid som kollegaen</w:t>
            </w:r>
          </w:p>
        </w:tc>
        <w:tc>
          <w:tcPr>
            <w:tcW w:w="0" w:type="auto"/>
          </w:tcPr>
          <w:p w14:paraId="3EA675E6" w14:textId="489CCAC4" w:rsidR="00000271" w:rsidRPr="00A611F0" w:rsidRDefault="00656AF5">
            <w:pPr>
              <w:rPr>
                <w:rFonts w:ascii="Verdana" w:hAnsi="Verdana"/>
                <w:sz w:val="20"/>
                <w:szCs w:val="20"/>
              </w:rPr>
            </w:pPr>
            <w:r w:rsidRPr="00A611F0">
              <w:rPr>
                <w:rFonts w:ascii="Verdana" w:hAnsi="Verdana"/>
                <w:sz w:val="20"/>
                <w:szCs w:val="20"/>
              </w:rPr>
              <w:t>7,4 timer</w:t>
            </w:r>
          </w:p>
        </w:tc>
        <w:tc>
          <w:tcPr>
            <w:tcW w:w="0" w:type="auto"/>
          </w:tcPr>
          <w:p w14:paraId="1305CA9B" w14:textId="73F543DC" w:rsidR="00000271" w:rsidRPr="00A611F0" w:rsidRDefault="00656AF5">
            <w:pPr>
              <w:rPr>
                <w:rFonts w:ascii="Verdana" w:hAnsi="Verdana"/>
                <w:sz w:val="20"/>
                <w:szCs w:val="20"/>
              </w:rPr>
            </w:pPr>
            <w:r w:rsidRPr="00A611F0">
              <w:rPr>
                <w:rFonts w:ascii="Verdana" w:hAnsi="Verdana"/>
                <w:sz w:val="20"/>
                <w:szCs w:val="20"/>
              </w:rPr>
              <w:t>8 timer</w:t>
            </w:r>
          </w:p>
        </w:tc>
        <w:tc>
          <w:tcPr>
            <w:tcW w:w="0" w:type="auto"/>
          </w:tcPr>
          <w:p w14:paraId="74F91BD6" w14:textId="77777777" w:rsidR="00000271" w:rsidRPr="006426F8" w:rsidRDefault="00000271">
            <w:pPr>
              <w:rPr>
                <w:rFonts w:ascii="Verdana" w:hAnsi="Verdana"/>
                <w:sz w:val="20"/>
                <w:szCs w:val="20"/>
              </w:rPr>
            </w:pPr>
          </w:p>
        </w:tc>
      </w:tr>
      <w:tr w:rsidR="00A611F0" w14:paraId="0C61940C" w14:textId="1E05E5B6" w:rsidTr="0032437F">
        <w:tc>
          <w:tcPr>
            <w:tcW w:w="0" w:type="auto"/>
          </w:tcPr>
          <w:p w14:paraId="377B4A8C" w14:textId="1B9CEEC8" w:rsidR="00000271" w:rsidRPr="00A611F0" w:rsidRDefault="002C4D01">
            <w:pPr>
              <w:rPr>
                <w:rFonts w:ascii="Verdana" w:hAnsi="Verdana"/>
                <w:b/>
                <w:bCs/>
                <w:sz w:val="20"/>
                <w:szCs w:val="20"/>
              </w:rPr>
            </w:pPr>
            <w:r w:rsidRPr="00A611F0">
              <w:rPr>
                <w:rFonts w:ascii="Verdana" w:hAnsi="Verdana"/>
                <w:sz w:val="20"/>
                <w:szCs w:val="20"/>
              </w:rPr>
              <w:t xml:space="preserve">En lærer, der er født i 1958, overvejer at udnytte retten til nedsat tid (aldersreduktion). Læreren spørger om konsekvenserne for løn og pension. </w:t>
            </w:r>
          </w:p>
        </w:tc>
        <w:tc>
          <w:tcPr>
            <w:tcW w:w="0" w:type="auto"/>
          </w:tcPr>
          <w:p w14:paraId="0FE7AA7D" w14:textId="46CA886A" w:rsidR="00000271" w:rsidRPr="00A611F0" w:rsidRDefault="00440796" w:rsidP="00936512">
            <w:pPr>
              <w:rPr>
                <w:rFonts w:ascii="Verdana" w:hAnsi="Verdana"/>
                <w:sz w:val="20"/>
                <w:szCs w:val="20"/>
              </w:rPr>
            </w:pPr>
            <w:r w:rsidRPr="00A611F0">
              <w:rPr>
                <w:rFonts w:ascii="Verdana" w:hAnsi="Verdana"/>
                <w:sz w:val="20"/>
                <w:szCs w:val="20"/>
              </w:rPr>
              <w:t>Man kan gå op til 175 timer ned i tid, uden modregning i løn og pension</w:t>
            </w:r>
          </w:p>
        </w:tc>
        <w:tc>
          <w:tcPr>
            <w:tcW w:w="0" w:type="auto"/>
          </w:tcPr>
          <w:p w14:paraId="458437C7" w14:textId="122753CC" w:rsidR="00000271" w:rsidRPr="00A611F0" w:rsidRDefault="003B74A9">
            <w:pPr>
              <w:rPr>
                <w:rFonts w:ascii="Verdana" w:hAnsi="Verdana"/>
                <w:sz w:val="20"/>
                <w:szCs w:val="20"/>
              </w:rPr>
            </w:pPr>
            <w:r w:rsidRPr="00A611F0">
              <w:rPr>
                <w:rFonts w:ascii="Verdana" w:hAnsi="Verdana"/>
                <w:sz w:val="20"/>
                <w:szCs w:val="20"/>
              </w:rPr>
              <w:t>Man kan gå op til 175 timer ned i tid, lønnen reduceres forholdsmæssig</w:t>
            </w:r>
            <w:r w:rsidR="00B32B4B" w:rsidRPr="00A611F0">
              <w:rPr>
                <w:rFonts w:ascii="Verdana" w:hAnsi="Verdana"/>
                <w:sz w:val="20"/>
                <w:szCs w:val="20"/>
              </w:rPr>
              <w:t>t</w:t>
            </w:r>
            <w:r w:rsidRPr="00A611F0">
              <w:rPr>
                <w:rFonts w:ascii="Verdana" w:hAnsi="Verdana"/>
                <w:sz w:val="20"/>
                <w:szCs w:val="20"/>
              </w:rPr>
              <w:t>, men</w:t>
            </w:r>
            <w:r w:rsidR="00B32B4B" w:rsidRPr="00A611F0">
              <w:rPr>
                <w:rFonts w:ascii="Verdana" w:hAnsi="Verdana"/>
                <w:sz w:val="20"/>
                <w:szCs w:val="20"/>
              </w:rPr>
              <w:t xml:space="preserve"> </w:t>
            </w:r>
            <w:r w:rsidRPr="00A611F0">
              <w:rPr>
                <w:rFonts w:ascii="Verdana" w:hAnsi="Verdana"/>
                <w:sz w:val="20"/>
                <w:szCs w:val="20"/>
              </w:rPr>
              <w:t>hidtidig pension</w:t>
            </w:r>
            <w:r w:rsidR="00B32B4B" w:rsidRPr="00A611F0">
              <w:rPr>
                <w:rFonts w:ascii="Verdana" w:hAnsi="Verdana"/>
                <w:sz w:val="20"/>
                <w:szCs w:val="20"/>
              </w:rPr>
              <w:t xml:space="preserve"> bevares</w:t>
            </w:r>
          </w:p>
        </w:tc>
        <w:tc>
          <w:tcPr>
            <w:tcW w:w="0" w:type="auto"/>
          </w:tcPr>
          <w:p w14:paraId="7C5CBA3C" w14:textId="351454B6" w:rsidR="00000271" w:rsidRPr="00A611F0" w:rsidRDefault="007158D6">
            <w:pPr>
              <w:rPr>
                <w:rFonts w:ascii="Verdana" w:hAnsi="Verdana"/>
                <w:sz w:val="20"/>
                <w:szCs w:val="20"/>
              </w:rPr>
            </w:pPr>
            <w:r w:rsidRPr="00A611F0">
              <w:rPr>
                <w:rFonts w:ascii="Verdana" w:hAnsi="Verdana"/>
                <w:sz w:val="20"/>
                <w:szCs w:val="20"/>
              </w:rPr>
              <w:t>Man har ret til at gå op til 175 timer ned i tid, men både løn og pension reduceres forholdsmæssigt</w:t>
            </w:r>
          </w:p>
        </w:tc>
        <w:tc>
          <w:tcPr>
            <w:tcW w:w="0" w:type="auto"/>
          </w:tcPr>
          <w:p w14:paraId="634A35AE" w14:textId="77777777" w:rsidR="00000271" w:rsidRPr="006426F8" w:rsidRDefault="00000271">
            <w:pPr>
              <w:rPr>
                <w:rFonts w:ascii="Verdana" w:hAnsi="Verdana"/>
                <w:sz w:val="20"/>
                <w:szCs w:val="20"/>
              </w:rPr>
            </w:pPr>
          </w:p>
        </w:tc>
      </w:tr>
      <w:tr w:rsidR="00A611F0" w14:paraId="25A13953" w14:textId="5B4D2E94" w:rsidTr="0032437F">
        <w:tc>
          <w:tcPr>
            <w:tcW w:w="0" w:type="auto"/>
          </w:tcPr>
          <w:p w14:paraId="16795AC4" w14:textId="6E812C8B" w:rsidR="00000271" w:rsidRPr="00A611F0" w:rsidRDefault="00EC61C0">
            <w:pPr>
              <w:rPr>
                <w:rFonts w:ascii="Verdana" w:hAnsi="Verdana"/>
                <w:b/>
                <w:bCs/>
                <w:sz w:val="20"/>
                <w:szCs w:val="20"/>
              </w:rPr>
            </w:pPr>
            <w:r w:rsidRPr="00A611F0">
              <w:rPr>
                <w:rFonts w:ascii="Verdana" w:hAnsi="Verdana"/>
                <w:sz w:val="20"/>
                <w:szCs w:val="20"/>
              </w:rPr>
              <w:lastRenderedPageBreak/>
              <w:t xml:space="preserve">Har </w:t>
            </w:r>
            <w:r w:rsidR="00FD7A3B" w:rsidRPr="00A611F0">
              <w:rPr>
                <w:rFonts w:ascii="Verdana" w:hAnsi="Verdana"/>
                <w:sz w:val="20"/>
                <w:szCs w:val="20"/>
              </w:rPr>
              <w:t xml:space="preserve">man fri med løn </w:t>
            </w:r>
            <w:r w:rsidRPr="00A611F0">
              <w:rPr>
                <w:rFonts w:ascii="Verdana" w:hAnsi="Verdana"/>
                <w:sz w:val="20"/>
                <w:szCs w:val="20"/>
              </w:rPr>
              <w:t>1. maj, grundlovsdag og juleaftensdag</w:t>
            </w:r>
            <w:r w:rsidR="00C13388">
              <w:rPr>
                <w:rFonts w:ascii="Verdana" w:hAnsi="Verdana"/>
                <w:sz w:val="20"/>
                <w:szCs w:val="20"/>
              </w:rPr>
              <w:t>?</w:t>
            </w:r>
          </w:p>
        </w:tc>
        <w:tc>
          <w:tcPr>
            <w:tcW w:w="0" w:type="auto"/>
          </w:tcPr>
          <w:p w14:paraId="489BD2D7" w14:textId="1183DEDD" w:rsidR="00000271" w:rsidRPr="00A611F0" w:rsidRDefault="00137A78">
            <w:pPr>
              <w:rPr>
                <w:rFonts w:ascii="Verdana" w:hAnsi="Verdana"/>
                <w:sz w:val="20"/>
                <w:szCs w:val="20"/>
              </w:rPr>
            </w:pPr>
            <w:r w:rsidRPr="00A611F0">
              <w:rPr>
                <w:rFonts w:ascii="Verdana" w:hAnsi="Verdana"/>
                <w:sz w:val="20"/>
                <w:szCs w:val="20"/>
              </w:rPr>
              <w:t>Ingen af dagene</w:t>
            </w:r>
          </w:p>
        </w:tc>
        <w:tc>
          <w:tcPr>
            <w:tcW w:w="0" w:type="auto"/>
          </w:tcPr>
          <w:p w14:paraId="1CF46071" w14:textId="5965F356" w:rsidR="00000271" w:rsidRPr="00A611F0" w:rsidRDefault="00285EFB">
            <w:pPr>
              <w:rPr>
                <w:rFonts w:ascii="Verdana" w:hAnsi="Verdana"/>
                <w:sz w:val="20"/>
                <w:szCs w:val="20"/>
              </w:rPr>
            </w:pPr>
            <w:r w:rsidRPr="00A611F0">
              <w:rPr>
                <w:rFonts w:ascii="Verdana" w:hAnsi="Verdana"/>
                <w:sz w:val="20"/>
                <w:szCs w:val="20"/>
              </w:rPr>
              <w:t>Man har fri juleaftensdag, men ikke 1. maj og grundlovsdag</w:t>
            </w:r>
          </w:p>
        </w:tc>
        <w:tc>
          <w:tcPr>
            <w:tcW w:w="0" w:type="auto"/>
          </w:tcPr>
          <w:p w14:paraId="66249CD3" w14:textId="236E2425" w:rsidR="00000271" w:rsidRPr="00A611F0" w:rsidRDefault="00E2493F">
            <w:pPr>
              <w:rPr>
                <w:rFonts w:ascii="Verdana" w:hAnsi="Verdana"/>
                <w:sz w:val="20"/>
                <w:szCs w:val="20"/>
              </w:rPr>
            </w:pPr>
            <w:r w:rsidRPr="00A611F0">
              <w:rPr>
                <w:rFonts w:ascii="Verdana" w:hAnsi="Verdana"/>
                <w:sz w:val="20"/>
                <w:szCs w:val="20"/>
              </w:rPr>
              <w:t>Man har fri hele juleaftensdag. 1. maj og grundlovsdag er halve fridage</w:t>
            </w:r>
          </w:p>
        </w:tc>
        <w:tc>
          <w:tcPr>
            <w:tcW w:w="0" w:type="auto"/>
          </w:tcPr>
          <w:p w14:paraId="3B00BF67" w14:textId="77777777" w:rsidR="00000271" w:rsidRPr="006426F8" w:rsidRDefault="00000271">
            <w:pPr>
              <w:rPr>
                <w:rFonts w:ascii="Verdana" w:hAnsi="Verdana"/>
                <w:sz w:val="20"/>
                <w:szCs w:val="20"/>
              </w:rPr>
            </w:pPr>
          </w:p>
        </w:tc>
      </w:tr>
      <w:tr w:rsidR="00A611F0" w14:paraId="7507EDA4" w14:textId="6B3A8C7E" w:rsidTr="0032437F">
        <w:tc>
          <w:tcPr>
            <w:tcW w:w="0" w:type="auto"/>
          </w:tcPr>
          <w:p w14:paraId="3520E37E" w14:textId="40CC1185" w:rsidR="00000271" w:rsidRPr="00A611F0" w:rsidRDefault="00C606DA">
            <w:pPr>
              <w:rPr>
                <w:rFonts w:ascii="Verdana" w:hAnsi="Verdana"/>
                <w:sz w:val="20"/>
                <w:szCs w:val="20"/>
              </w:rPr>
            </w:pPr>
            <w:r w:rsidRPr="00A611F0">
              <w:rPr>
                <w:rFonts w:ascii="Verdana" w:hAnsi="Verdana"/>
                <w:sz w:val="20"/>
                <w:szCs w:val="20"/>
              </w:rPr>
              <w:t>En lærer er blevet pålagt at holde fri dagen efter. Kan ledelsen gøre det med så kort varsel?</w:t>
            </w:r>
          </w:p>
        </w:tc>
        <w:tc>
          <w:tcPr>
            <w:tcW w:w="0" w:type="auto"/>
          </w:tcPr>
          <w:p w14:paraId="49C43768" w14:textId="5CB94E89" w:rsidR="00000271" w:rsidRPr="00A611F0" w:rsidRDefault="0057274B">
            <w:pPr>
              <w:rPr>
                <w:rFonts w:ascii="Verdana" w:hAnsi="Verdana"/>
                <w:sz w:val="20"/>
                <w:szCs w:val="20"/>
              </w:rPr>
            </w:pPr>
            <w:r w:rsidRPr="00A611F0">
              <w:rPr>
                <w:rFonts w:ascii="Verdana" w:hAnsi="Verdana"/>
                <w:sz w:val="20"/>
                <w:szCs w:val="20"/>
              </w:rPr>
              <w:t xml:space="preserve">Det </w:t>
            </w:r>
            <w:r w:rsidR="00E83151" w:rsidRPr="00A611F0">
              <w:rPr>
                <w:rFonts w:ascii="Verdana" w:hAnsi="Verdana"/>
                <w:sz w:val="20"/>
                <w:szCs w:val="20"/>
              </w:rPr>
              <w:t xml:space="preserve">skal først </w:t>
            </w:r>
            <w:r w:rsidRPr="00A611F0">
              <w:rPr>
                <w:rFonts w:ascii="Verdana" w:hAnsi="Verdana"/>
                <w:sz w:val="20"/>
                <w:szCs w:val="20"/>
              </w:rPr>
              <w:t xml:space="preserve">drøftes </w:t>
            </w:r>
            <w:r w:rsidR="00E83151" w:rsidRPr="00A611F0">
              <w:rPr>
                <w:rFonts w:ascii="Verdana" w:hAnsi="Verdana"/>
                <w:sz w:val="20"/>
                <w:szCs w:val="20"/>
              </w:rPr>
              <w:t xml:space="preserve">med læreren, hvorfor der er behov for </w:t>
            </w:r>
            <w:r w:rsidR="00E82A81" w:rsidRPr="00A611F0">
              <w:rPr>
                <w:rFonts w:ascii="Verdana" w:hAnsi="Verdana"/>
                <w:sz w:val="20"/>
                <w:szCs w:val="20"/>
              </w:rPr>
              <w:t>at pålægge fridage</w:t>
            </w:r>
            <w:r w:rsidRPr="00A611F0">
              <w:rPr>
                <w:rFonts w:ascii="Verdana" w:hAnsi="Verdana"/>
                <w:sz w:val="20"/>
                <w:szCs w:val="20"/>
              </w:rPr>
              <w:t>.</w:t>
            </w:r>
          </w:p>
        </w:tc>
        <w:tc>
          <w:tcPr>
            <w:tcW w:w="0" w:type="auto"/>
          </w:tcPr>
          <w:p w14:paraId="078E7A6F" w14:textId="09DB1ED6" w:rsidR="00000271" w:rsidRPr="00A611F0" w:rsidRDefault="000D350D">
            <w:pPr>
              <w:rPr>
                <w:rFonts w:ascii="Verdana" w:hAnsi="Verdana"/>
                <w:sz w:val="20"/>
                <w:szCs w:val="20"/>
              </w:rPr>
            </w:pPr>
            <w:r w:rsidRPr="00A611F0">
              <w:rPr>
                <w:rFonts w:ascii="Verdana" w:hAnsi="Verdana"/>
                <w:sz w:val="20"/>
                <w:szCs w:val="20"/>
              </w:rPr>
              <w:t>Afvikling af merarbejde skal varsles med mindst 72 timer</w:t>
            </w:r>
          </w:p>
        </w:tc>
        <w:tc>
          <w:tcPr>
            <w:tcW w:w="0" w:type="auto"/>
          </w:tcPr>
          <w:p w14:paraId="7FFBAC24" w14:textId="0E2034FE" w:rsidR="00000271" w:rsidRPr="00A611F0" w:rsidRDefault="00921AF5">
            <w:pPr>
              <w:rPr>
                <w:rFonts w:ascii="Verdana" w:hAnsi="Verdana"/>
                <w:sz w:val="20"/>
                <w:szCs w:val="20"/>
              </w:rPr>
            </w:pPr>
            <w:r w:rsidRPr="00A611F0">
              <w:rPr>
                <w:rFonts w:ascii="Verdana" w:hAnsi="Verdana"/>
                <w:sz w:val="20"/>
                <w:szCs w:val="20"/>
              </w:rPr>
              <w:t>Ledelsen kan pålægge frihed uden varsel</w:t>
            </w:r>
          </w:p>
        </w:tc>
        <w:tc>
          <w:tcPr>
            <w:tcW w:w="0" w:type="auto"/>
          </w:tcPr>
          <w:p w14:paraId="402CA819" w14:textId="77777777" w:rsidR="00000271" w:rsidRPr="006426F8" w:rsidRDefault="00000271">
            <w:pPr>
              <w:rPr>
                <w:rFonts w:ascii="Verdana" w:hAnsi="Verdana"/>
                <w:sz w:val="20"/>
                <w:szCs w:val="20"/>
              </w:rPr>
            </w:pPr>
          </w:p>
        </w:tc>
      </w:tr>
      <w:tr w:rsidR="00A611F0" w14:paraId="133DD481" w14:textId="03C1302B" w:rsidTr="0032437F">
        <w:tc>
          <w:tcPr>
            <w:tcW w:w="0" w:type="auto"/>
          </w:tcPr>
          <w:p w14:paraId="1A10A40E" w14:textId="340F9137" w:rsidR="00664C65" w:rsidRPr="00A611F0" w:rsidRDefault="00664C65" w:rsidP="00664C65">
            <w:pPr>
              <w:rPr>
                <w:rFonts w:ascii="Verdana" w:hAnsi="Verdana"/>
                <w:sz w:val="20"/>
                <w:szCs w:val="20"/>
              </w:rPr>
            </w:pPr>
            <w:r w:rsidRPr="00A611F0">
              <w:rPr>
                <w:rFonts w:ascii="Verdana" w:hAnsi="Verdana"/>
                <w:sz w:val="20"/>
                <w:szCs w:val="20"/>
              </w:rPr>
              <w:t>Der er to afdelinger på skolen. En lærer pålægges at køre mellem afdelingerne i f</w:t>
            </w:r>
            <w:r w:rsidR="00814DA3" w:rsidRPr="00A611F0">
              <w:rPr>
                <w:rFonts w:ascii="Verdana" w:hAnsi="Verdana"/>
                <w:sz w:val="20"/>
                <w:szCs w:val="20"/>
              </w:rPr>
              <w:t>ro</w:t>
            </w:r>
            <w:r w:rsidRPr="00A611F0">
              <w:rPr>
                <w:rFonts w:ascii="Verdana" w:hAnsi="Verdana"/>
                <w:sz w:val="20"/>
                <w:szCs w:val="20"/>
              </w:rPr>
              <w:t>kostpausen. Hvad gælder i frokostpausen?</w:t>
            </w:r>
          </w:p>
          <w:p w14:paraId="4C34A37D" w14:textId="77777777" w:rsidR="00000271" w:rsidRPr="00A611F0" w:rsidRDefault="00000271">
            <w:pPr>
              <w:rPr>
                <w:rFonts w:ascii="Verdana" w:hAnsi="Verdana"/>
                <w:sz w:val="20"/>
                <w:szCs w:val="20"/>
              </w:rPr>
            </w:pPr>
          </w:p>
        </w:tc>
        <w:tc>
          <w:tcPr>
            <w:tcW w:w="0" w:type="auto"/>
          </w:tcPr>
          <w:p w14:paraId="1A70D671" w14:textId="1B684050" w:rsidR="00000271" w:rsidRPr="00A611F0" w:rsidRDefault="00316E1F" w:rsidP="00316E1F">
            <w:pPr>
              <w:rPr>
                <w:rFonts w:ascii="Verdana" w:hAnsi="Verdana"/>
                <w:sz w:val="20"/>
                <w:szCs w:val="20"/>
              </w:rPr>
            </w:pPr>
            <w:r w:rsidRPr="00A611F0">
              <w:rPr>
                <w:rFonts w:ascii="Verdana" w:hAnsi="Verdana"/>
                <w:sz w:val="20"/>
                <w:szCs w:val="20"/>
              </w:rPr>
              <w:t>Eftersom frokostpausen er betalt, kan man pålægges at arbejde i frokostpausen.</w:t>
            </w:r>
          </w:p>
        </w:tc>
        <w:tc>
          <w:tcPr>
            <w:tcW w:w="0" w:type="auto"/>
          </w:tcPr>
          <w:p w14:paraId="75DF7355" w14:textId="2B497B9A" w:rsidR="00000271" w:rsidRPr="00A611F0" w:rsidRDefault="008D6011">
            <w:pPr>
              <w:rPr>
                <w:rFonts w:ascii="Verdana" w:hAnsi="Verdana"/>
                <w:sz w:val="20"/>
                <w:szCs w:val="20"/>
              </w:rPr>
            </w:pPr>
            <w:r w:rsidRPr="00A611F0">
              <w:rPr>
                <w:rFonts w:ascii="Verdana" w:hAnsi="Verdana"/>
                <w:sz w:val="20"/>
                <w:szCs w:val="20"/>
              </w:rPr>
              <w:t>Man står til rådighed i frokostpausen, men ledelsen kan ikke systematisk planlægge arbejde i frokostpausen.</w:t>
            </w:r>
          </w:p>
        </w:tc>
        <w:tc>
          <w:tcPr>
            <w:tcW w:w="0" w:type="auto"/>
          </w:tcPr>
          <w:p w14:paraId="18586C42" w14:textId="57F50A44" w:rsidR="00000271" w:rsidRPr="00A611F0" w:rsidRDefault="00D00FB7">
            <w:pPr>
              <w:rPr>
                <w:rFonts w:ascii="Verdana" w:hAnsi="Verdana"/>
                <w:sz w:val="20"/>
                <w:szCs w:val="20"/>
              </w:rPr>
            </w:pPr>
            <w:r w:rsidRPr="00A611F0">
              <w:rPr>
                <w:rFonts w:ascii="Verdana" w:hAnsi="Verdana"/>
                <w:sz w:val="20"/>
                <w:szCs w:val="20"/>
              </w:rPr>
              <w:t>Man skal være på skolen i frokostpausen, men kan kræve, at den skal være uforstyrret.</w:t>
            </w:r>
          </w:p>
        </w:tc>
        <w:tc>
          <w:tcPr>
            <w:tcW w:w="0" w:type="auto"/>
          </w:tcPr>
          <w:p w14:paraId="2561A642" w14:textId="77777777" w:rsidR="00000271" w:rsidRPr="006426F8" w:rsidRDefault="00000271">
            <w:pPr>
              <w:rPr>
                <w:rFonts w:ascii="Verdana" w:hAnsi="Verdana"/>
                <w:sz w:val="20"/>
                <w:szCs w:val="20"/>
              </w:rPr>
            </w:pPr>
          </w:p>
        </w:tc>
      </w:tr>
      <w:tr w:rsidR="00A611F0" w14:paraId="37519016" w14:textId="506F6B85" w:rsidTr="0032437F">
        <w:tc>
          <w:tcPr>
            <w:tcW w:w="0" w:type="auto"/>
          </w:tcPr>
          <w:p w14:paraId="460E1900" w14:textId="777ADACA" w:rsidR="00000271" w:rsidRPr="00A611F0" w:rsidRDefault="00A9325C">
            <w:pPr>
              <w:rPr>
                <w:rFonts w:ascii="Verdana" w:hAnsi="Verdana"/>
                <w:sz w:val="20"/>
                <w:szCs w:val="20"/>
              </w:rPr>
            </w:pPr>
            <w:r w:rsidRPr="00A611F0">
              <w:rPr>
                <w:rFonts w:ascii="Verdana" w:hAnsi="Verdana"/>
                <w:sz w:val="20"/>
                <w:szCs w:val="20"/>
              </w:rPr>
              <w:t xml:space="preserve">Har man krav på overtidsbetaling, hvis man fratræder i løbet af normperioden og har arbejdet flere timer end normen for </w:t>
            </w:r>
            <w:r w:rsidR="00243350" w:rsidRPr="00A611F0">
              <w:rPr>
                <w:rFonts w:ascii="Verdana" w:hAnsi="Verdana"/>
                <w:sz w:val="20"/>
                <w:szCs w:val="20"/>
              </w:rPr>
              <w:t>perioden ind til fratrædelsen?</w:t>
            </w:r>
            <w:r w:rsidRPr="00A611F0">
              <w:rPr>
                <w:rFonts w:ascii="Verdana" w:hAnsi="Verdana"/>
                <w:sz w:val="20"/>
                <w:szCs w:val="20"/>
              </w:rPr>
              <w:t xml:space="preserve"> </w:t>
            </w:r>
          </w:p>
        </w:tc>
        <w:tc>
          <w:tcPr>
            <w:tcW w:w="0" w:type="auto"/>
          </w:tcPr>
          <w:p w14:paraId="25E2016C" w14:textId="7165D543" w:rsidR="00000271" w:rsidRPr="00A611F0" w:rsidRDefault="00CF38E5" w:rsidP="00CF38E5">
            <w:pPr>
              <w:rPr>
                <w:rFonts w:ascii="Verdana" w:hAnsi="Verdana"/>
                <w:sz w:val="20"/>
                <w:szCs w:val="20"/>
              </w:rPr>
            </w:pPr>
            <w:r w:rsidRPr="00A611F0">
              <w:rPr>
                <w:rFonts w:ascii="Verdana" w:hAnsi="Verdana"/>
                <w:sz w:val="20"/>
                <w:szCs w:val="20"/>
              </w:rPr>
              <w:t>Timerne godtgøres ikke, da de kunne have været afviklet i den resterende del af normperioden.</w:t>
            </w:r>
          </w:p>
        </w:tc>
        <w:tc>
          <w:tcPr>
            <w:tcW w:w="0" w:type="auto"/>
          </w:tcPr>
          <w:p w14:paraId="18A0CAB5" w14:textId="77777777" w:rsidR="003F02BA" w:rsidRPr="00A611F0" w:rsidRDefault="003F02BA" w:rsidP="003F02BA">
            <w:pPr>
              <w:rPr>
                <w:rFonts w:ascii="Verdana" w:hAnsi="Verdana"/>
                <w:sz w:val="20"/>
                <w:szCs w:val="20"/>
              </w:rPr>
            </w:pPr>
            <w:r w:rsidRPr="00A611F0">
              <w:rPr>
                <w:rFonts w:ascii="Verdana" w:hAnsi="Verdana"/>
                <w:sz w:val="20"/>
                <w:szCs w:val="20"/>
              </w:rPr>
              <w:t>Timerne godtgøres i forholdet 1:1</w:t>
            </w:r>
          </w:p>
          <w:p w14:paraId="6A5D5FB4" w14:textId="77777777" w:rsidR="00000271" w:rsidRPr="00A611F0" w:rsidRDefault="00000271">
            <w:pPr>
              <w:rPr>
                <w:rFonts w:ascii="Verdana" w:hAnsi="Verdana"/>
                <w:sz w:val="20"/>
                <w:szCs w:val="20"/>
              </w:rPr>
            </w:pPr>
          </w:p>
        </w:tc>
        <w:tc>
          <w:tcPr>
            <w:tcW w:w="0" w:type="auto"/>
          </w:tcPr>
          <w:p w14:paraId="1B2D6392" w14:textId="017D71C6" w:rsidR="00000271" w:rsidRPr="00A611F0" w:rsidRDefault="008E3F97">
            <w:pPr>
              <w:rPr>
                <w:rFonts w:ascii="Verdana" w:hAnsi="Verdana"/>
                <w:sz w:val="20"/>
                <w:szCs w:val="20"/>
              </w:rPr>
            </w:pPr>
            <w:r w:rsidRPr="00A611F0">
              <w:rPr>
                <w:rFonts w:ascii="Verdana" w:hAnsi="Verdana"/>
                <w:sz w:val="20"/>
                <w:szCs w:val="20"/>
              </w:rPr>
              <w:t>Timerne godtgøres i forholdet 1:1,5</w:t>
            </w:r>
          </w:p>
        </w:tc>
        <w:tc>
          <w:tcPr>
            <w:tcW w:w="0" w:type="auto"/>
          </w:tcPr>
          <w:p w14:paraId="5D7CBE9B" w14:textId="77777777" w:rsidR="00000271" w:rsidRPr="006426F8" w:rsidRDefault="00000271">
            <w:pPr>
              <w:rPr>
                <w:rFonts w:ascii="Verdana" w:hAnsi="Verdana"/>
                <w:sz w:val="20"/>
                <w:szCs w:val="20"/>
              </w:rPr>
            </w:pPr>
          </w:p>
        </w:tc>
      </w:tr>
      <w:tr w:rsidR="00A611F0" w14:paraId="0E67DF60" w14:textId="3A79CED9" w:rsidTr="0032437F">
        <w:tc>
          <w:tcPr>
            <w:tcW w:w="0" w:type="auto"/>
          </w:tcPr>
          <w:p w14:paraId="4F1170BC" w14:textId="638DD7DB" w:rsidR="00000271" w:rsidRPr="00A611F0" w:rsidRDefault="00193125">
            <w:pPr>
              <w:rPr>
                <w:rFonts w:ascii="Verdana" w:hAnsi="Verdana"/>
                <w:sz w:val="20"/>
                <w:szCs w:val="20"/>
              </w:rPr>
            </w:pPr>
            <w:r w:rsidRPr="00A611F0">
              <w:rPr>
                <w:rFonts w:ascii="Verdana" w:hAnsi="Verdana"/>
                <w:sz w:val="20"/>
                <w:szCs w:val="20"/>
              </w:rPr>
              <w:t>Hvordan opgøres normtimetallet for en afkortet normperiode?</w:t>
            </w:r>
          </w:p>
        </w:tc>
        <w:tc>
          <w:tcPr>
            <w:tcW w:w="0" w:type="auto"/>
          </w:tcPr>
          <w:p w14:paraId="10CD7DA1" w14:textId="77777777" w:rsidR="00493AAA" w:rsidRPr="00A611F0" w:rsidRDefault="00493AAA" w:rsidP="00493AAA">
            <w:pPr>
              <w:rPr>
                <w:rFonts w:ascii="Verdana" w:hAnsi="Verdana"/>
                <w:sz w:val="20"/>
                <w:szCs w:val="20"/>
              </w:rPr>
            </w:pPr>
            <w:r w:rsidRPr="00A611F0">
              <w:rPr>
                <w:rFonts w:ascii="Verdana" w:hAnsi="Verdana"/>
                <w:sz w:val="20"/>
                <w:szCs w:val="20"/>
              </w:rPr>
              <w:t>Antal måneder X 160,33 timer</w:t>
            </w:r>
          </w:p>
          <w:p w14:paraId="6B1EC6D8" w14:textId="77777777" w:rsidR="00000271" w:rsidRPr="00A611F0" w:rsidRDefault="00000271">
            <w:pPr>
              <w:rPr>
                <w:rFonts w:ascii="Verdana" w:hAnsi="Verdana"/>
                <w:sz w:val="20"/>
                <w:szCs w:val="20"/>
              </w:rPr>
            </w:pPr>
          </w:p>
        </w:tc>
        <w:tc>
          <w:tcPr>
            <w:tcW w:w="0" w:type="auto"/>
          </w:tcPr>
          <w:p w14:paraId="16BF318D" w14:textId="597142D5" w:rsidR="00000271" w:rsidRPr="00A611F0" w:rsidRDefault="00916C15">
            <w:pPr>
              <w:rPr>
                <w:rFonts w:ascii="Verdana" w:hAnsi="Verdana"/>
                <w:sz w:val="20"/>
                <w:szCs w:val="20"/>
              </w:rPr>
            </w:pPr>
            <w:r w:rsidRPr="00A611F0">
              <w:rPr>
                <w:rFonts w:ascii="Verdana" w:hAnsi="Verdana"/>
                <w:sz w:val="20"/>
                <w:szCs w:val="20"/>
              </w:rPr>
              <w:t>Antal uger X 5 kalenderdage á 7,4 timer</w:t>
            </w:r>
          </w:p>
        </w:tc>
        <w:tc>
          <w:tcPr>
            <w:tcW w:w="0" w:type="auto"/>
          </w:tcPr>
          <w:p w14:paraId="3FDCA30C" w14:textId="69D13DA5" w:rsidR="00000271" w:rsidRPr="00A611F0" w:rsidRDefault="007C2612">
            <w:pPr>
              <w:rPr>
                <w:rFonts w:ascii="Verdana" w:hAnsi="Verdana"/>
                <w:sz w:val="20"/>
                <w:szCs w:val="20"/>
              </w:rPr>
            </w:pPr>
            <w:r w:rsidRPr="00A611F0">
              <w:rPr>
                <w:rFonts w:ascii="Verdana" w:hAnsi="Verdana"/>
                <w:sz w:val="20"/>
                <w:szCs w:val="20"/>
              </w:rPr>
              <w:t>Antal uger X 5 kalenderdage á 7,4 timer fratrukket helligdage</w:t>
            </w:r>
          </w:p>
        </w:tc>
        <w:tc>
          <w:tcPr>
            <w:tcW w:w="0" w:type="auto"/>
          </w:tcPr>
          <w:p w14:paraId="6E0130D9" w14:textId="77777777" w:rsidR="00000271" w:rsidRPr="006426F8" w:rsidRDefault="00000271">
            <w:pPr>
              <w:rPr>
                <w:rFonts w:ascii="Verdana" w:hAnsi="Verdana"/>
                <w:sz w:val="20"/>
                <w:szCs w:val="20"/>
              </w:rPr>
            </w:pPr>
          </w:p>
        </w:tc>
      </w:tr>
      <w:tr w:rsidR="00A611F0" w14:paraId="7934C581" w14:textId="3EEC887D" w:rsidTr="0032437F">
        <w:tc>
          <w:tcPr>
            <w:tcW w:w="0" w:type="auto"/>
          </w:tcPr>
          <w:p w14:paraId="2A00C553" w14:textId="77777777" w:rsidR="00000271" w:rsidRDefault="00164B0C">
            <w:pPr>
              <w:rPr>
                <w:rFonts w:ascii="Verdana" w:hAnsi="Verdana"/>
                <w:sz w:val="20"/>
                <w:szCs w:val="20"/>
              </w:rPr>
            </w:pPr>
            <w:r w:rsidRPr="00A611F0">
              <w:rPr>
                <w:rFonts w:ascii="Verdana" w:hAnsi="Verdana"/>
                <w:sz w:val="20"/>
                <w:szCs w:val="20"/>
              </w:rPr>
              <w:t xml:space="preserve">En lærer har en dag, hvor der ikke er planlagt arbejdstid (0-dag/fridag), men ledelsen indkalder til møde af </w:t>
            </w:r>
            <w:r w:rsidR="00444A00">
              <w:rPr>
                <w:rFonts w:ascii="Verdana" w:hAnsi="Verdana"/>
                <w:sz w:val="20"/>
                <w:szCs w:val="20"/>
              </w:rPr>
              <w:t>1</w:t>
            </w:r>
            <w:r w:rsidRPr="00A611F0">
              <w:rPr>
                <w:rFonts w:ascii="Verdana" w:hAnsi="Verdana"/>
                <w:sz w:val="20"/>
                <w:szCs w:val="20"/>
              </w:rPr>
              <w:t xml:space="preserve"> times varighed, som læreren skal deltage i. Læreren har fri resten af dagen. Hvor mange timer registreres som arbejdstid</w:t>
            </w:r>
            <w:r w:rsidR="00DB6933">
              <w:rPr>
                <w:rFonts w:ascii="Verdana" w:hAnsi="Verdana"/>
                <w:sz w:val="20"/>
                <w:szCs w:val="20"/>
              </w:rPr>
              <w:t>.</w:t>
            </w:r>
            <w:r w:rsidRPr="00A611F0">
              <w:rPr>
                <w:rFonts w:ascii="Verdana" w:hAnsi="Verdana"/>
                <w:sz w:val="20"/>
                <w:szCs w:val="20"/>
              </w:rPr>
              <w:t xml:space="preserve"> </w:t>
            </w:r>
          </w:p>
          <w:p w14:paraId="41F11B73" w14:textId="55AB5C4C" w:rsidR="00DB6933" w:rsidRPr="00A611F0" w:rsidRDefault="00DB6933">
            <w:pPr>
              <w:rPr>
                <w:rFonts w:ascii="Verdana" w:hAnsi="Verdana"/>
                <w:sz w:val="20"/>
                <w:szCs w:val="20"/>
              </w:rPr>
            </w:pPr>
          </w:p>
        </w:tc>
        <w:tc>
          <w:tcPr>
            <w:tcW w:w="0" w:type="auto"/>
          </w:tcPr>
          <w:p w14:paraId="59B6DFBF" w14:textId="784B69C9" w:rsidR="00000271" w:rsidRPr="00A611F0" w:rsidRDefault="00AE3AD0">
            <w:pPr>
              <w:rPr>
                <w:rFonts w:ascii="Verdana" w:hAnsi="Verdana"/>
                <w:sz w:val="20"/>
                <w:szCs w:val="20"/>
              </w:rPr>
            </w:pPr>
            <w:r w:rsidRPr="00A611F0">
              <w:rPr>
                <w:rFonts w:ascii="Verdana" w:hAnsi="Verdana"/>
                <w:sz w:val="20"/>
                <w:szCs w:val="20"/>
              </w:rPr>
              <w:t>1 time</w:t>
            </w:r>
          </w:p>
        </w:tc>
        <w:tc>
          <w:tcPr>
            <w:tcW w:w="0" w:type="auto"/>
          </w:tcPr>
          <w:p w14:paraId="57B27B7A" w14:textId="2128E5C8" w:rsidR="00000271" w:rsidRPr="00A611F0" w:rsidRDefault="00AE3AD0">
            <w:pPr>
              <w:rPr>
                <w:rFonts w:ascii="Verdana" w:hAnsi="Verdana"/>
                <w:sz w:val="20"/>
                <w:szCs w:val="20"/>
              </w:rPr>
            </w:pPr>
            <w:r w:rsidRPr="00A611F0">
              <w:rPr>
                <w:rFonts w:ascii="Verdana" w:hAnsi="Verdana"/>
                <w:sz w:val="20"/>
                <w:szCs w:val="20"/>
              </w:rPr>
              <w:t>3 timer</w:t>
            </w:r>
          </w:p>
        </w:tc>
        <w:tc>
          <w:tcPr>
            <w:tcW w:w="0" w:type="auto"/>
          </w:tcPr>
          <w:p w14:paraId="7537D008" w14:textId="71DD7399" w:rsidR="00000271" w:rsidRPr="00A611F0" w:rsidRDefault="00AE3AD0">
            <w:pPr>
              <w:rPr>
                <w:rFonts w:ascii="Verdana" w:hAnsi="Verdana"/>
                <w:sz w:val="20"/>
                <w:szCs w:val="20"/>
              </w:rPr>
            </w:pPr>
            <w:r w:rsidRPr="00A611F0">
              <w:rPr>
                <w:rFonts w:ascii="Verdana" w:hAnsi="Verdana"/>
                <w:sz w:val="20"/>
                <w:szCs w:val="20"/>
              </w:rPr>
              <w:t>4 timer</w:t>
            </w:r>
          </w:p>
        </w:tc>
        <w:tc>
          <w:tcPr>
            <w:tcW w:w="0" w:type="auto"/>
          </w:tcPr>
          <w:p w14:paraId="133D0532" w14:textId="77777777" w:rsidR="00000271" w:rsidRPr="006426F8" w:rsidRDefault="00000271">
            <w:pPr>
              <w:rPr>
                <w:rFonts w:ascii="Verdana" w:hAnsi="Verdana"/>
                <w:sz w:val="20"/>
                <w:szCs w:val="20"/>
              </w:rPr>
            </w:pPr>
          </w:p>
        </w:tc>
      </w:tr>
      <w:tr w:rsidR="00A611F0" w14:paraId="10811466" w14:textId="75916357" w:rsidTr="0032437F">
        <w:tc>
          <w:tcPr>
            <w:tcW w:w="0" w:type="auto"/>
          </w:tcPr>
          <w:p w14:paraId="7889D6C7" w14:textId="1B5BD464" w:rsidR="00000271" w:rsidRPr="00A611F0" w:rsidRDefault="004E47B1" w:rsidP="004E47B1">
            <w:pPr>
              <w:rPr>
                <w:rFonts w:ascii="Verdana" w:hAnsi="Verdana"/>
                <w:b/>
                <w:bCs/>
                <w:sz w:val="20"/>
                <w:szCs w:val="20"/>
              </w:rPr>
            </w:pPr>
            <w:r w:rsidRPr="00A611F0">
              <w:rPr>
                <w:rFonts w:ascii="Verdana" w:hAnsi="Verdana"/>
                <w:sz w:val="20"/>
                <w:szCs w:val="20"/>
              </w:rPr>
              <w:t>En lærer pålægges over en periode på 15 uger at varetage aftenundervisning 1 gang om ugen indtil kl. 23.00. Ledelsen ønsker, at læreren møder på arbejde den efterfølgende dag kl. 8.00. Er det muligt?</w:t>
            </w:r>
          </w:p>
        </w:tc>
        <w:tc>
          <w:tcPr>
            <w:tcW w:w="0" w:type="auto"/>
          </w:tcPr>
          <w:p w14:paraId="33D1193F" w14:textId="37925E7F" w:rsidR="00991579" w:rsidRPr="00A611F0" w:rsidRDefault="00DB6933" w:rsidP="00991579">
            <w:pPr>
              <w:rPr>
                <w:rFonts w:ascii="Verdana" w:hAnsi="Verdana"/>
                <w:sz w:val="20"/>
                <w:szCs w:val="20"/>
              </w:rPr>
            </w:pPr>
            <w:r>
              <w:rPr>
                <w:rFonts w:ascii="Verdana" w:hAnsi="Verdana"/>
                <w:sz w:val="20"/>
                <w:szCs w:val="20"/>
              </w:rPr>
              <w:t>J</w:t>
            </w:r>
            <w:r w:rsidR="00991579" w:rsidRPr="00A611F0">
              <w:rPr>
                <w:rFonts w:ascii="Verdana" w:hAnsi="Verdana"/>
                <w:sz w:val="20"/>
                <w:szCs w:val="20"/>
              </w:rPr>
              <w:t>a, læreren kan undtagelsesvist blive pålagt aftenarbejde</w:t>
            </w:r>
          </w:p>
          <w:p w14:paraId="5B01864E" w14:textId="77777777" w:rsidR="00000271" w:rsidRPr="00A611F0" w:rsidRDefault="00000271">
            <w:pPr>
              <w:rPr>
                <w:rFonts w:ascii="Verdana" w:hAnsi="Verdana"/>
                <w:sz w:val="20"/>
                <w:szCs w:val="20"/>
              </w:rPr>
            </w:pPr>
          </w:p>
        </w:tc>
        <w:tc>
          <w:tcPr>
            <w:tcW w:w="0" w:type="auto"/>
          </w:tcPr>
          <w:p w14:paraId="648A3B78" w14:textId="3631F19D" w:rsidR="00000271" w:rsidRPr="00A611F0" w:rsidRDefault="008D58A5">
            <w:pPr>
              <w:rPr>
                <w:rFonts w:ascii="Verdana" w:hAnsi="Verdana"/>
                <w:sz w:val="20"/>
                <w:szCs w:val="20"/>
              </w:rPr>
            </w:pPr>
            <w:r w:rsidRPr="00A611F0">
              <w:rPr>
                <w:rFonts w:ascii="Verdana" w:hAnsi="Verdana"/>
                <w:sz w:val="20"/>
                <w:szCs w:val="20"/>
              </w:rPr>
              <w:t>Det forudsætter, at der er indgået en lokalaftale mellem TR og ledelsen om, at hviletiden kan nedsætte til mindre en 11 timer minimum 15 gange i løbet af normperioden.</w:t>
            </w:r>
          </w:p>
        </w:tc>
        <w:tc>
          <w:tcPr>
            <w:tcW w:w="0" w:type="auto"/>
          </w:tcPr>
          <w:p w14:paraId="26186255" w14:textId="190CA04C" w:rsidR="00000271" w:rsidRPr="00A611F0" w:rsidRDefault="009E3EB5">
            <w:pPr>
              <w:rPr>
                <w:rFonts w:ascii="Verdana" w:hAnsi="Verdana"/>
                <w:sz w:val="20"/>
                <w:szCs w:val="20"/>
              </w:rPr>
            </w:pPr>
            <w:r w:rsidRPr="00A611F0">
              <w:rPr>
                <w:rFonts w:ascii="Verdana" w:hAnsi="Verdana"/>
                <w:sz w:val="20"/>
                <w:szCs w:val="20"/>
              </w:rPr>
              <w:t>Nej, hviletiden kan kun nedsættes til 8 timer 12 gange i løbet af normperioden. Denne bestemmelse kan ikke fraviges.</w:t>
            </w:r>
          </w:p>
        </w:tc>
        <w:tc>
          <w:tcPr>
            <w:tcW w:w="0" w:type="auto"/>
          </w:tcPr>
          <w:p w14:paraId="659CFD0F" w14:textId="77777777" w:rsidR="00000271" w:rsidRPr="006426F8" w:rsidRDefault="00000271">
            <w:pPr>
              <w:rPr>
                <w:rFonts w:ascii="Verdana" w:hAnsi="Verdana"/>
                <w:sz w:val="20"/>
                <w:szCs w:val="20"/>
              </w:rPr>
            </w:pPr>
          </w:p>
        </w:tc>
      </w:tr>
    </w:tbl>
    <w:p w14:paraId="655CE147" w14:textId="77777777" w:rsidR="00F67AEE" w:rsidRPr="00F67AEE" w:rsidRDefault="00F67AEE">
      <w:pPr>
        <w:rPr>
          <w:rFonts w:ascii="Verdana" w:hAnsi="Verdana"/>
          <w:b/>
          <w:bCs/>
          <w:sz w:val="24"/>
          <w:szCs w:val="24"/>
        </w:rPr>
      </w:pPr>
    </w:p>
    <w:sectPr w:rsidR="00F67AEE" w:rsidRPr="00F67AEE" w:rsidSect="002C7054">
      <w:headerReference w:type="default" r:id="rId7"/>
      <w:footerReference w:type="default" r:id="rId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7B85" w14:textId="77777777" w:rsidR="002C7054" w:rsidRDefault="002C7054" w:rsidP="008B0664">
      <w:pPr>
        <w:spacing w:after="0" w:line="240" w:lineRule="auto"/>
      </w:pPr>
      <w:r>
        <w:separator/>
      </w:r>
    </w:p>
  </w:endnote>
  <w:endnote w:type="continuationSeparator" w:id="0">
    <w:p w14:paraId="3133A8B1" w14:textId="77777777" w:rsidR="002C7054" w:rsidRDefault="002C7054" w:rsidP="008B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123462"/>
      <w:docPartObj>
        <w:docPartGallery w:val="Page Numbers (Bottom of Page)"/>
        <w:docPartUnique/>
      </w:docPartObj>
    </w:sdtPr>
    <w:sdtContent>
      <w:sdt>
        <w:sdtPr>
          <w:id w:val="-1769616900"/>
          <w:docPartObj>
            <w:docPartGallery w:val="Page Numbers (Top of Page)"/>
            <w:docPartUnique/>
          </w:docPartObj>
        </w:sdtPr>
        <w:sdtContent>
          <w:p w14:paraId="259AB7B7" w14:textId="0B7F8A9F" w:rsidR="006B1A3B" w:rsidRDefault="006B1A3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388DC7" w14:textId="547A9CD2" w:rsidR="006B1A3B" w:rsidRDefault="006B1A3B">
    <w:pPr>
      <w:pStyle w:val="Sidefod"/>
    </w:pPr>
    <w:r>
      <w:t>TR som forhandler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3EE1" w14:textId="77777777" w:rsidR="002C7054" w:rsidRDefault="002C7054" w:rsidP="008B0664">
      <w:pPr>
        <w:spacing w:after="0" w:line="240" w:lineRule="auto"/>
      </w:pPr>
      <w:r>
        <w:separator/>
      </w:r>
    </w:p>
  </w:footnote>
  <w:footnote w:type="continuationSeparator" w:id="0">
    <w:p w14:paraId="1D8A9146" w14:textId="77777777" w:rsidR="002C7054" w:rsidRDefault="002C7054" w:rsidP="008B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CE7" w14:textId="078C2CA3" w:rsidR="00D954B7" w:rsidRDefault="00D954B7">
    <w:pPr>
      <w:pStyle w:val="Sidehoved"/>
    </w:pPr>
    <w:r>
      <w:rPr>
        <w:noProof/>
      </w:rPr>
      <w:drawing>
        <wp:anchor distT="0" distB="0" distL="114300" distR="114300" simplePos="0" relativeHeight="251659264" behindDoc="0" locked="0" layoutInCell="1" allowOverlap="1" wp14:anchorId="27992AA1" wp14:editId="2B0E5CC4">
          <wp:simplePos x="0" y="0"/>
          <wp:positionH relativeFrom="margin">
            <wp:posOffset>-47625</wp:posOffset>
          </wp:positionH>
          <wp:positionV relativeFrom="paragraph">
            <wp:posOffset>-219710</wp:posOffset>
          </wp:positionV>
          <wp:extent cx="2084392" cy="238760"/>
          <wp:effectExtent l="0" t="0" r="0" b="8890"/>
          <wp:wrapSquare wrapText="bothSides"/>
          <wp:docPr id="1026653868" name="Billede 102665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46809" name="Billede 2140746809"/>
                  <pic:cNvPicPr/>
                </pic:nvPicPr>
                <pic:blipFill>
                  <a:blip r:embed="rId1">
                    <a:extLst>
                      <a:ext uri="{28A0092B-C50C-407E-A947-70E740481C1C}">
                        <a14:useLocalDpi xmlns:a14="http://schemas.microsoft.com/office/drawing/2010/main" val="0"/>
                      </a:ext>
                    </a:extLst>
                  </a:blip>
                  <a:stretch>
                    <a:fillRect/>
                  </a:stretch>
                </pic:blipFill>
                <pic:spPr>
                  <a:xfrm>
                    <a:off x="0" y="0"/>
                    <a:ext cx="2084392" cy="238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46C1"/>
    <w:multiLevelType w:val="hybridMultilevel"/>
    <w:tmpl w:val="8850D4EE"/>
    <w:lvl w:ilvl="0" w:tplc="E44E26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AB22829"/>
    <w:multiLevelType w:val="hybridMultilevel"/>
    <w:tmpl w:val="7A64BD72"/>
    <w:lvl w:ilvl="0" w:tplc="F59865E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B81D92"/>
    <w:multiLevelType w:val="hybridMultilevel"/>
    <w:tmpl w:val="20585378"/>
    <w:lvl w:ilvl="0" w:tplc="C8422D5A">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AF083D"/>
    <w:multiLevelType w:val="hybridMultilevel"/>
    <w:tmpl w:val="43C2CAF0"/>
    <w:lvl w:ilvl="0" w:tplc="E5324512">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F867194"/>
    <w:multiLevelType w:val="hybridMultilevel"/>
    <w:tmpl w:val="3744B384"/>
    <w:lvl w:ilvl="0" w:tplc="E416B0D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3F16B52"/>
    <w:multiLevelType w:val="hybridMultilevel"/>
    <w:tmpl w:val="79567016"/>
    <w:lvl w:ilvl="0" w:tplc="BDB8E0C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32845770">
    <w:abstractNumId w:val="1"/>
  </w:num>
  <w:num w:numId="2" w16cid:durableId="600142209">
    <w:abstractNumId w:val="5"/>
  </w:num>
  <w:num w:numId="3" w16cid:durableId="532308541">
    <w:abstractNumId w:val="4"/>
  </w:num>
  <w:num w:numId="4" w16cid:durableId="1122505026">
    <w:abstractNumId w:val="3"/>
  </w:num>
  <w:num w:numId="5" w16cid:durableId="751388368">
    <w:abstractNumId w:val="2"/>
  </w:num>
  <w:num w:numId="6" w16cid:durableId="141643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29"/>
    <w:rsid w:val="00000271"/>
    <w:rsid w:val="000D350D"/>
    <w:rsid w:val="0013013E"/>
    <w:rsid w:val="00137A78"/>
    <w:rsid w:val="00164B0C"/>
    <w:rsid w:val="00193125"/>
    <w:rsid w:val="00243350"/>
    <w:rsid w:val="00285EFB"/>
    <w:rsid w:val="002A20A2"/>
    <w:rsid w:val="002C4D01"/>
    <w:rsid w:val="002C7054"/>
    <w:rsid w:val="002D5AD8"/>
    <w:rsid w:val="00316E1F"/>
    <w:rsid w:val="003B74A9"/>
    <w:rsid w:val="003C6414"/>
    <w:rsid w:val="003D019A"/>
    <w:rsid w:val="003F02BA"/>
    <w:rsid w:val="0041289E"/>
    <w:rsid w:val="00440796"/>
    <w:rsid w:val="00444A00"/>
    <w:rsid w:val="00493AAA"/>
    <w:rsid w:val="004E47B1"/>
    <w:rsid w:val="0057274B"/>
    <w:rsid w:val="005E7CCE"/>
    <w:rsid w:val="00606B84"/>
    <w:rsid w:val="006403BC"/>
    <w:rsid w:val="006426F8"/>
    <w:rsid w:val="00656AF5"/>
    <w:rsid w:val="00664C65"/>
    <w:rsid w:val="006B1A3B"/>
    <w:rsid w:val="00711DBB"/>
    <w:rsid w:val="007158D6"/>
    <w:rsid w:val="007C2612"/>
    <w:rsid w:val="00814DA3"/>
    <w:rsid w:val="008B0664"/>
    <w:rsid w:val="008D58A5"/>
    <w:rsid w:val="008D6011"/>
    <w:rsid w:val="008E3F97"/>
    <w:rsid w:val="008F24BC"/>
    <w:rsid w:val="00916C15"/>
    <w:rsid w:val="00921AF5"/>
    <w:rsid w:val="00936512"/>
    <w:rsid w:val="00991579"/>
    <w:rsid w:val="009E3EB5"/>
    <w:rsid w:val="00A03DBB"/>
    <w:rsid w:val="00A470D7"/>
    <w:rsid w:val="00A611F0"/>
    <w:rsid w:val="00A9325C"/>
    <w:rsid w:val="00AE3AD0"/>
    <w:rsid w:val="00B2645D"/>
    <w:rsid w:val="00B32B4B"/>
    <w:rsid w:val="00B71693"/>
    <w:rsid w:val="00BA1DA0"/>
    <w:rsid w:val="00BB7DE8"/>
    <w:rsid w:val="00C13388"/>
    <w:rsid w:val="00C454FE"/>
    <w:rsid w:val="00C606DA"/>
    <w:rsid w:val="00C77C45"/>
    <w:rsid w:val="00CF38E5"/>
    <w:rsid w:val="00D00FB7"/>
    <w:rsid w:val="00D177A3"/>
    <w:rsid w:val="00D27E29"/>
    <w:rsid w:val="00D954B7"/>
    <w:rsid w:val="00DB6933"/>
    <w:rsid w:val="00DE4B53"/>
    <w:rsid w:val="00E2493F"/>
    <w:rsid w:val="00E516AC"/>
    <w:rsid w:val="00E571AA"/>
    <w:rsid w:val="00E82A81"/>
    <w:rsid w:val="00E83151"/>
    <w:rsid w:val="00EC61C0"/>
    <w:rsid w:val="00ED0881"/>
    <w:rsid w:val="00F54EA2"/>
    <w:rsid w:val="00F67AEE"/>
    <w:rsid w:val="00FD7A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E965"/>
  <w15:chartTrackingRefBased/>
  <w15:docId w15:val="{551EB3BF-C85F-48AA-801C-0C33621E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6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40796"/>
    <w:pPr>
      <w:ind w:left="720"/>
      <w:contextualSpacing/>
    </w:pPr>
  </w:style>
  <w:style w:type="paragraph" w:styleId="Sidehoved">
    <w:name w:val="header"/>
    <w:basedOn w:val="Normal"/>
    <w:link w:val="SidehovedTegn"/>
    <w:uiPriority w:val="99"/>
    <w:unhideWhenUsed/>
    <w:rsid w:val="00D954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954B7"/>
  </w:style>
  <w:style w:type="paragraph" w:styleId="Sidefod">
    <w:name w:val="footer"/>
    <w:basedOn w:val="Normal"/>
    <w:link w:val="SidefodTegn"/>
    <w:uiPriority w:val="99"/>
    <w:unhideWhenUsed/>
    <w:rsid w:val="00D954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503</Words>
  <Characters>3075</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Jørgensen</dc:creator>
  <cp:keywords/>
  <dc:description/>
  <cp:lastModifiedBy>Danni Tofte Hansen</cp:lastModifiedBy>
  <cp:revision>5</cp:revision>
  <dcterms:created xsi:type="dcterms:W3CDTF">2023-12-20T13:38:00Z</dcterms:created>
  <dcterms:modified xsi:type="dcterms:W3CDTF">2024-02-02T09:16:00Z</dcterms:modified>
</cp:coreProperties>
</file>